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E5" w:rsidRDefault="002F6B83" w:rsidP="002F6B83">
      <w:pPr>
        <w:tabs>
          <w:tab w:val="left" w:pos="540"/>
          <w:tab w:val="left" w:pos="720"/>
        </w:tabs>
        <w:ind w:left="4840" w:right="4"/>
        <w:jc w:val="both"/>
        <w:rPr>
          <w:color w:val="000000"/>
          <w:sz w:val="28"/>
          <w:szCs w:val="28"/>
        </w:rPr>
      </w:pPr>
      <w:r w:rsidRPr="00A85396">
        <w:rPr>
          <w:color w:val="000000"/>
          <w:sz w:val="28"/>
          <w:szCs w:val="28"/>
        </w:rPr>
        <w:t xml:space="preserve">Приложение </w:t>
      </w:r>
    </w:p>
    <w:p w:rsidR="002F6B83" w:rsidRPr="00A85396" w:rsidRDefault="002F6B83" w:rsidP="002F6B83">
      <w:pPr>
        <w:tabs>
          <w:tab w:val="left" w:pos="540"/>
          <w:tab w:val="left" w:pos="720"/>
        </w:tabs>
        <w:ind w:left="4840" w:right="4"/>
        <w:jc w:val="both"/>
        <w:rPr>
          <w:color w:val="000000"/>
          <w:sz w:val="28"/>
          <w:szCs w:val="28"/>
        </w:rPr>
      </w:pPr>
      <w:r w:rsidRPr="00A85396">
        <w:rPr>
          <w:color w:val="000000"/>
          <w:sz w:val="28"/>
          <w:szCs w:val="28"/>
        </w:rPr>
        <w:t xml:space="preserve">к решению Совета </w:t>
      </w:r>
      <w:r w:rsidR="005C5198">
        <w:rPr>
          <w:color w:val="000000"/>
          <w:sz w:val="28"/>
          <w:szCs w:val="28"/>
        </w:rPr>
        <w:t>Родниковского</w:t>
      </w:r>
      <w:r w:rsidRPr="00A85396">
        <w:rPr>
          <w:color w:val="000000"/>
          <w:sz w:val="28"/>
          <w:szCs w:val="28"/>
        </w:rPr>
        <w:t xml:space="preserve"> сельского поселения Белореченского района</w:t>
      </w:r>
    </w:p>
    <w:p w:rsidR="002F6B83" w:rsidRPr="00660740" w:rsidRDefault="002F6B83" w:rsidP="002F6B83">
      <w:pPr>
        <w:tabs>
          <w:tab w:val="left" w:pos="540"/>
          <w:tab w:val="left" w:pos="720"/>
        </w:tabs>
        <w:jc w:val="center"/>
        <w:rPr>
          <w:color w:val="000000"/>
          <w:sz w:val="28"/>
          <w:szCs w:val="28"/>
        </w:rPr>
      </w:pPr>
    </w:p>
    <w:p w:rsidR="00660740" w:rsidRPr="00660740" w:rsidRDefault="00660740" w:rsidP="002F6B83">
      <w:pPr>
        <w:tabs>
          <w:tab w:val="left" w:pos="540"/>
          <w:tab w:val="left" w:pos="720"/>
        </w:tabs>
        <w:jc w:val="center"/>
        <w:rPr>
          <w:color w:val="000000"/>
          <w:sz w:val="28"/>
          <w:szCs w:val="28"/>
        </w:rPr>
      </w:pPr>
    </w:p>
    <w:p w:rsidR="002F6B83" w:rsidRPr="00660740" w:rsidRDefault="00660740" w:rsidP="00660740">
      <w:pPr>
        <w:tabs>
          <w:tab w:val="left" w:pos="540"/>
          <w:tab w:val="left" w:pos="720"/>
        </w:tabs>
        <w:ind w:left="567" w:right="566"/>
        <w:jc w:val="center"/>
        <w:rPr>
          <w:b/>
          <w:i/>
          <w:color w:val="000000"/>
          <w:sz w:val="28"/>
          <w:szCs w:val="28"/>
        </w:rPr>
      </w:pPr>
      <w:r w:rsidRPr="00660740">
        <w:rPr>
          <w:b/>
          <w:sz w:val="28"/>
          <w:szCs w:val="28"/>
        </w:rPr>
        <w:t>Отчет главы Родниковского сельского поселения Белореченского района о результатах своей деятельности и деятельности администрации поселения за 20</w:t>
      </w:r>
      <w:r w:rsidR="003D7D43">
        <w:rPr>
          <w:b/>
          <w:sz w:val="28"/>
          <w:szCs w:val="28"/>
        </w:rPr>
        <w:t>2</w:t>
      </w:r>
      <w:r w:rsidR="00C43835">
        <w:rPr>
          <w:b/>
          <w:sz w:val="28"/>
          <w:szCs w:val="28"/>
        </w:rPr>
        <w:t>2</w:t>
      </w:r>
      <w:r w:rsidRPr="00660740">
        <w:rPr>
          <w:b/>
          <w:sz w:val="28"/>
          <w:szCs w:val="28"/>
        </w:rPr>
        <w:t xml:space="preserve"> год</w:t>
      </w:r>
    </w:p>
    <w:p w:rsidR="002F6B83" w:rsidRDefault="002F6B83" w:rsidP="002F6B83">
      <w:pPr>
        <w:shd w:val="clear" w:color="auto" w:fill="FFFFFF"/>
        <w:tabs>
          <w:tab w:val="left" w:pos="540"/>
          <w:tab w:val="left" w:pos="720"/>
        </w:tabs>
        <w:jc w:val="center"/>
        <w:rPr>
          <w:bCs/>
          <w:color w:val="000000"/>
          <w:sz w:val="28"/>
          <w:szCs w:val="28"/>
        </w:rPr>
      </w:pPr>
    </w:p>
    <w:p w:rsidR="00F84BB9" w:rsidRDefault="00F84BB9" w:rsidP="002F6B83">
      <w:pPr>
        <w:shd w:val="clear" w:color="auto" w:fill="FFFFFF"/>
        <w:tabs>
          <w:tab w:val="left" w:pos="540"/>
          <w:tab w:val="left" w:pos="720"/>
        </w:tabs>
        <w:jc w:val="center"/>
        <w:rPr>
          <w:bCs/>
          <w:color w:val="000000"/>
          <w:sz w:val="28"/>
          <w:szCs w:val="28"/>
        </w:rPr>
      </w:pPr>
    </w:p>
    <w:p w:rsidR="00F84BB9" w:rsidRDefault="00F84BB9" w:rsidP="00F84BB9">
      <w:pPr>
        <w:jc w:val="center"/>
        <w:rPr>
          <w:b/>
          <w:sz w:val="32"/>
          <w:szCs w:val="32"/>
        </w:rPr>
      </w:pPr>
      <w:r>
        <w:rPr>
          <w:b/>
          <w:sz w:val="32"/>
          <w:szCs w:val="32"/>
        </w:rPr>
        <w:t>Добрый день, дорогие жители, уважаемые коллеги и гости!</w:t>
      </w:r>
    </w:p>
    <w:p w:rsidR="00F84BB9" w:rsidRDefault="00F84BB9" w:rsidP="00F84BB9">
      <w:pPr>
        <w:jc w:val="center"/>
        <w:rPr>
          <w:sz w:val="28"/>
          <w:szCs w:val="28"/>
        </w:rPr>
      </w:pPr>
    </w:p>
    <w:p w:rsidR="00F84BB9" w:rsidRDefault="00F84BB9" w:rsidP="009E0626">
      <w:pPr>
        <w:ind w:firstLine="567"/>
        <w:jc w:val="both"/>
        <w:rPr>
          <w:sz w:val="28"/>
          <w:szCs w:val="28"/>
        </w:rPr>
      </w:pPr>
      <w:r>
        <w:rPr>
          <w:sz w:val="28"/>
          <w:szCs w:val="28"/>
        </w:rPr>
        <w:t xml:space="preserve">Прошел очередной </w:t>
      </w:r>
      <w:proofErr w:type="gramStart"/>
      <w:r>
        <w:rPr>
          <w:sz w:val="28"/>
          <w:szCs w:val="28"/>
        </w:rPr>
        <w:t>год</w:t>
      </w:r>
      <w:proofErr w:type="gramEnd"/>
      <w:r>
        <w:rPr>
          <w:sz w:val="28"/>
          <w:szCs w:val="28"/>
        </w:rPr>
        <w:t xml:space="preserve"> и сегодня я предлагаю вашему вниманию отчет о том, какая работа проводилась в 202</w:t>
      </w:r>
      <w:r w:rsidR="009E0626">
        <w:rPr>
          <w:sz w:val="28"/>
          <w:szCs w:val="28"/>
        </w:rPr>
        <w:t>2</w:t>
      </w:r>
      <w:r>
        <w:rPr>
          <w:sz w:val="28"/>
          <w:szCs w:val="28"/>
        </w:rPr>
        <w:t xml:space="preserve"> году, какие достигнуты результаты, какие существуют проблемы и какие стоят задачи и направления нашей деятельности на предстоящий период.</w:t>
      </w:r>
    </w:p>
    <w:p w:rsidR="00F84BB9" w:rsidRDefault="00F84BB9" w:rsidP="00343579">
      <w:pPr>
        <w:ind w:firstLine="851"/>
        <w:jc w:val="both"/>
        <w:rPr>
          <w:b/>
          <w:color w:val="000000"/>
          <w:sz w:val="28"/>
          <w:szCs w:val="28"/>
        </w:rPr>
      </w:pPr>
    </w:p>
    <w:p w:rsidR="00343579" w:rsidRPr="00835A71" w:rsidRDefault="00343579" w:rsidP="00343579">
      <w:pPr>
        <w:ind w:firstLine="851"/>
        <w:jc w:val="both"/>
        <w:rPr>
          <w:b/>
          <w:color w:val="000000"/>
          <w:sz w:val="28"/>
          <w:szCs w:val="28"/>
        </w:rPr>
      </w:pPr>
      <w:r w:rsidRPr="00835A71">
        <w:rPr>
          <w:b/>
          <w:color w:val="000000"/>
          <w:sz w:val="28"/>
          <w:szCs w:val="28"/>
        </w:rPr>
        <w:t>Остановлюсь подробнее на формировании и исполнении бюджета.</w:t>
      </w:r>
    </w:p>
    <w:p w:rsidR="006343C2" w:rsidRPr="00835A71" w:rsidRDefault="006343C2" w:rsidP="006343C2">
      <w:pPr>
        <w:ind w:firstLine="540"/>
        <w:jc w:val="center"/>
        <w:rPr>
          <w:b/>
          <w:color w:val="000000"/>
          <w:sz w:val="28"/>
          <w:szCs w:val="28"/>
        </w:rPr>
      </w:pPr>
    </w:p>
    <w:p w:rsidR="002767AF" w:rsidRPr="00444E6D" w:rsidRDefault="002767AF" w:rsidP="002767AF">
      <w:pPr>
        <w:ind w:firstLine="540"/>
        <w:jc w:val="both"/>
        <w:rPr>
          <w:color w:val="000000"/>
          <w:sz w:val="28"/>
          <w:szCs w:val="28"/>
        </w:rPr>
      </w:pPr>
      <w:r w:rsidRPr="00444E6D">
        <w:rPr>
          <w:color w:val="000000"/>
          <w:sz w:val="28"/>
          <w:szCs w:val="28"/>
        </w:rPr>
        <w:t xml:space="preserve">В </w:t>
      </w:r>
      <w:r w:rsidR="009E0626" w:rsidRPr="00444E6D">
        <w:rPr>
          <w:color w:val="000000"/>
          <w:sz w:val="28"/>
          <w:szCs w:val="28"/>
        </w:rPr>
        <w:t>б</w:t>
      </w:r>
      <w:r w:rsidRPr="00444E6D">
        <w:rPr>
          <w:color w:val="000000"/>
          <w:sz w:val="28"/>
          <w:szCs w:val="28"/>
        </w:rPr>
        <w:t xml:space="preserve">юджет Родниковского сельского поселения Белореченского района за 2022 год при годовом плановом назначении 44 443 908 руб. поступило доходов в сумме 45 963881 руб. что позволило выполнить бюджетные назначения на 104 %. Основные поступления в бюджет, состоят </w:t>
      </w:r>
      <w:proofErr w:type="gramStart"/>
      <w:r w:rsidRPr="00444E6D">
        <w:rPr>
          <w:color w:val="000000"/>
          <w:sz w:val="28"/>
          <w:szCs w:val="28"/>
        </w:rPr>
        <w:t>из</w:t>
      </w:r>
      <w:proofErr w:type="gramEnd"/>
      <w:r w:rsidRPr="00444E6D">
        <w:rPr>
          <w:color w:val="000000"/>
          <w:sz w:val="28"/>
          <w:szCs w:val="28"/>
        </w:rPr>
        <w:t xml:space="preserve"> налоговых и не налоговых доходов, а это 56 % бюджета, но надо отметить, что немаловажная часть доходов состоит из субсидии, дотации и межбюджетных трансфертов из других уровней бюджетов, что позволяет осуществлять возложенные на нас полномочия.</w:t>
      </w:r>
    </w:p>
    <w:p w:rsidR="002767AF" w:rsidRPr="00444E6D" w:rsidRDefault="002767AF" w:rsidP="002767AF">
      <w:pPr>
        <w:ind w:firstLine="426"/>
        <w:jc w:val="both"/>
        <w:rPr>
          <w:color w:val="000000"/>
          <w:sz w:val="28"/>
          <w:szCs w:val="28"/>
        </w:rPr>
      </w:pPr>
      <w:r w:rsidRPr="00444E6D">
        <w:rPr>
          <w:color w:val="000000"/>
          <w:sz w:val="28"/>
          <w:szCs w:val="28"/>
        </w:rPr>
        <w:t xml:space="preserve">В бюджет Родниковского сельского поселения мобилизовано налоговые и неналоговые доходы в сумме 25 383 409,90 руб., что </w:t>
      </w:r>
      <w:proofErr w:type="gramStart"/>
      <w:r w:rsidRPr="00444E6D">
        <w:rPr>
          <w:color w:val="000000"/>
          <w:sz w:val="28"/>
          <w:szCs w:val="28"/>
        </w:rPr>
        <w:t>стало ниже прошлого года темп снижения  к прошлому году составляет</w:t>
      </w:r>
      <w:proofErr w:type="gramEnd"/>
      <w:r w:rsidRPr="00444E6D">
        <w:rPr>
          <w:color w:val="000000"/>
          <w:sz w:val="28"/>
          <w:szCs w:val="28"/>
        </w:rPr>
        <w:t xml:space="preserve"> 20,2 %. </w:t>
      </w:r>
    </w:p>
    <w:p w:rsidR="002767AF" w:rsidRPr="00444E6D" w:rsidRDefault="002767AF" w:rsidP="002767AF">
      <w:pPr>
        <w:ind w:firstLine="426"/>
        <w:jc w:val="both"/>
        <w:rPr>
          <w:color w:val="000000"/>
          <w:sz w:val="28"/>
          <w:szCs w:val="28"/>
        </w:rPr>
      </w:pPr>
      <w:r w:rsidRPr="00444E6D">
        <w:rPr>
          <w:color w:val="000000"/>
          <w:sz w:val="28"/>
          <w:szCs w:val="28"/>
        </w:rPr>
        <w:t>Из них:</w:t>
      </w:r>
    </w:p>
    <w:p w:rsidR="002767AF" w:rsidRPr="00444E6D" w:rsidRDefault="002767AF" w:rsidP="002767AF">
      <w:pPr>
        <w:ind w:firstLine="426"/>
        <w:jc w:val="both"/>
        <w:rPr>
          <w:color w:val="000000"/>
          <w:sz w:val="28"/>
          <w:szCs w:val="28"/>
        </w:rPr>
      </w:pPr>
      <w:r w:rsidRPr="00444E6D">
        <w:rPr>
          <w:color w:val="000000"/>
          <w:sz w:val="28"/>
          <w:szCs w:val="28"/>
        </w:rPr>
        <w:t>- налог на доходы физических лиц получен в сумме 8 013 950 рублей темп роста к прошлому году составил 103 %;</w:t>
      </w:r>
    </w:p>
    <w:p w:rsidR="002767AF" w:rsidRPr="00444E6D" w:rsidRDefault="002767AF" w:rsidP="002767AF">
      <w:pPr>
        <w:ind w:firstLine="426"/>
        <w:jc w:val="both"/>
        <w:rPr>
          <w:color w:val="000000"/>
          <w:sz w:val="28"/>
          <w:szCs w:val="28"/>
        </w:rPr>
      </w:pPr>
      <w:r w:rsidRPr="00444E6D">
        <w:rPr>
          <w:color w:val="000000"/>
          <w:sz w:val="28"/>
          <w:szCs w:val="28"/>
        </w:rPr>
        <w:t>- доходы от уплаты акцизов</w:t>
      </w:r>
      <w:r w:rsidR="00A94320">
        <w:rPr>
          <w:color w:val="000000"/>
          <w:sz w:val="28"/>
          <w:szCs w:val="28"/>
        </w:rPr>
        <w:t xml:space="preserve"> </w:t>
      </w:r>
      <w:r w:rsidRPr="00444E6D">
        <w:rPr>
          <w:color w:val="000000"/>
          <w:sz w:val="28"/>
          <w:szCs w:val="28"/>
        </w:rPr>
        <w:t>ГСМ в сумме 3 068 717рублей  к прошлому году составили103,4%;</w:t>
      </w:r>
    </w:p>
    <w:p w:rsidR="002767AF" w:rsidRPr="00444E6D" w:rsidRDefault="002767AF" w:rsidP="002767AF">
      <w:pPr>
        <w:ind w:firstLine="426"/>
        <w:jc w:val="both"/>
        <w:rPr>
          <w:color w:val="000000"/>
          <w:sz w:val="28"/>
          <w:szCs w:val="28"/>
        </w:rPr>
      </w:pPr>
      <w:r w:rsidRPr="00444E6D">
        <w:rPr>
          <w:color w:val="000000"/>
          <w:sz w:val="28"/>
          <w:szCs w:val="28"/>
        </w:rPr>
        <w:t>- налог на имущество физических лиц получен в сумме 4 368 769, 21 рублей  к прошлому году составил 119 %;</w:t>
      </w:r>
    </w:p>
    <w:p w:rsidR="002767AF" w:rsidRPr="00444E6D" w:rsidRDefault="002767AF" w:rsidP="002767AF">
      <w:pPr>
        <w:ind w:firstLine="426"/>
        <w:jc w:val="both"/>
        <w:rPr>
          <w:color w:val="000000"/>
          <w:sz w:val="28"/>
          <w:szCs w:val="28"/>
        </w:rPr>
      </w:pPr>
      <w:r w:rsidRPr="00444E6D">
        <w:rPr>
          <w:color w:val="000000"/>
          <w:sz w:val="28"/>
          <w:szCs w:val="28"/>
        </w:rPr>
        <w:t>- налог на землю получен в сумме 7 581 679,21 рублей, что к прошлому году составило 82 %, темп снижения произошел вследствие уточнения излишне уплаченных сумм по паевым землям и возвращении переплат налогоплательщикам;</w:t>
      </w:r>
    </w:p>
    <w:p w:rsidR="002767AF" w:rsidRPr="00444E6D" w:rsidRDefault="002767AF" w:rsidP="002767AF">
      <w:pPr>
        <w:ind w:firstLine="426"/>
        <w:jc w:val="both"/>
        <w:rPr>
          <w:color w:val="000000"/>
          <w:sz w:val="28"/>
          <w:szCs w:val="28"/>
        </w:rPr>
      </w:pPr>
      <w:r w:rsidRPr="00444E6D">
        <w:rPr>
          <w:color w:val="000000"/>
          <w:sz w:val="28"/>
          <w:szCs w:val="28"/>
        </w:rPr>
        <w:t>- доходы от сдачи в аренду имущества в сумме 194 117,87 рублей темп роста к прошлому году составил 157,8 %.</w:t>
      </w:r>
    </w:p>
    <w:p w:rsidR="002767AF" w:rsidRPr="00444E6D" w:rsidRDefault="002767AF" w:rsidP="002767AF">
      <w:pPr>
        <w:ind w:firstLine="426"/>
        <w:jc w:val="both"/>
        <w:rPr>
          <w:color w:val="000000"/>
          <w:sz w:val="28"/>
          <w:szCs w:val="28"/>
        </w:rPr>
      </w:pPr>
      <w:r w:rsidRPr="00444E6D">
        <w:rPr>
          <w:color w:val="000000"/>
          <w:sz w:val="28"/>
          <w:szCs w:val="28"/>
        </w:rPr>
        <w:lastRenderedPageBreak/>
        <w:t>- единый сельскохозяйственный налог в сумме 1 206 060,36 рублей темп роста к прошлому году составил 103 % .</w:t>
      </w:r>
    </w:p>
    <w:p w:rsidR="002767AF" w:rsidRPr="00444E6D" w:rsidRDefault="002767AF" w:rsidP="002767AF">
      <w:pPr>
        <w:ind w:firstLine="426"/>
        <w:jc w:val="both"/>
        <w:rPr>
          <w:color w:val="000000"/>
          <w:sz w:val="28"/>
          <w:szCs w:val="28"/>
        </w:rPr>
      </w:pPr>
      <w:r w:rsidRPr="00444E6D">
        <w:rPr>
          <w:color w:val="000000"/>
          <w:sz w:val="28"/>
          <w:szCs w:val="28"/>
        </w:rPr>
        <w:t>Ежегодно поселением проводится работа по увеличению поступления дополнительных доходных источников за счет недоимки прошлых лет.</w:t>
      </w:r>
    </w:p>
    <w:p w:rsidR="002767AF" w:rsidRPr="00444E6D" w:rsidRDefault="002767AF" w:rsidP="002767AF">
      <w:pPr>
        <w:ind w:firstLine="540"/>
        <w:jc w:val="center"/>
        <w:rPr>
          <w:b/>
          <w:color w:val="000000"/>
          <w:sz w:val="28"/>
          <w:szCs w:val="28"/>
        </w:rPr>
      </w:pPr>
    </w:p>
    <w:p w:rsidR="002767AF" w:rsidRPr="00444E6D" w:rsidRDefault="002767AF" w:rsidP="002767AF">
      <w:pPr>
        <w:ind w:firstLine="540"/>
        <w:jc w:val="center"/>
        <w:rPr>
          <w:b/>
          <w:color w:val="000000"/>
          <w:sz w:val="28"/>
          <w:szCs w:val="28"/>
        </w:rPr>
      </w:pPr>
      <w:r w:rsidRPr="00444E6D">
        <w:rPr>
          <w:b/>
          <w:color w:val="000000"/>
          <w:sz w:val="28"/>
          <w:szCs w:val="28"/>
        </w:rPr>
        <w:t>Расходная часть бюджета</w:t>
      </w:r>
    </w:p>
    <w:p w:rsidR="002767AF" w:rsidRPr="00444E6D" w:rsidRDefault="002767AF" w:rsidP="002767AF">
      <w:pPr>
        <w:ind w:firstLine="540"/>
        <w:jc w:val="center"/>
        <w:rPr>
          <w:b/>
          <w:color w:val="000000"/>
          <w:sz w:val="28"/>
          <w:szCs w:val="28"/>
        </w:rPr>
      </w:pPr>
    </w:p>
    <w:p w:rsidR="002767AF" w:rsidRPr="00444E6D" w:rsidRDefault="002767AF" w:rsidP="002767AF">
      <w:pPr>
        <w:ind w:firstLine="567"/>
        <w:jc w:val="both"/>
        <w:rPr>
          <w:color w:val="000000"/>
          <w:sz w:val="28"/>
          <w:szCs w:val="28"/>
        </w:rPr>
      </w:pPr>
      <w:r w:rsidRPr="00444E6D">
        <w:rPr>
          <w:color w:val="000000"/>
          <w:sz w:val="28"/>
          <w:szCs w:val="28"/>
        </w:rPr>
        <w:t>Бюджет Родниковского сельского поселения по расходам исполнен в сумме 45 963 881,76 рублей, или 104% % плановых назначений отчетного года.</w:t>
      </w:r>
    </w:p>
    <w:p w:rsidR="002767AF" w:rsidRPr="00444E6D" w:rsidRDefault="002767AF" w:rsidP="002767AF">
      <w:pPr>
        <w:ind w:firstLine="567"/>
        <w:jc w:val="both"/>
        <w:rPr>
          <w:color w:val="000000"/>
          <w:sz w:val="28"/>
          <w:szCs w:val="28"/>
        </w:rPr>
      </w:pPr>
      <w:r w:rsidRPr="00444E6D">
        <w:rPr>
          <w:color w:val="000000"/>
          <w:sz w:val="28"/>
          <w:szCs w:val="28"/>
        </w:rPr>
        <w:t>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является применение программно-целевого принципа организации деятельности администрации Родниковского сельского поселения.</w:t>
      </w:r>
    </w:p>
    <w:p w:rsidR="002767AF" w:rsidRPr="00444E6D" w:rsidRDefault="002767AF" w:rsidP="002767AF">
      <w:pPr>
        <w:ind w:firstLine="567"/>
        <w:jc w:val="both"/>
        <w:rPr>
          <w:color w:val="000000"/>
          <w:sz w:val="28"/>
          <w:szCs w:val="28"/>
        </w:rPr>
      </w:pPr>
      <w:r w:rsidRPr="00444E6D">
        <w:rPr>
          <w:color w:val="000000"/>
          <w:sz w:val="28"/>
          <w:szCs w:val="28"/>
        </w:rPr>
        <w:t>В 2022 году приоритетные направления развития сельского поселения были обеспечены финансовыми ресурсами в соответствии с разработанными Программами. Программный бюджет отличается от традиционного тем, что почти все расходы включены в программы и их целью является стратегический итог определенного направления. А это долгосрочная, устойчивая выгода для общества.</w:t>
      </w:r>
    </w:p>
    <w:p w:rsidR="002767AF" w:rsidRPr="00444E6D" w:rsidRDefault="002767AF" w:rsidP="002767AF">
      <w:pPr>
        <w:ind w:firstLine="567"/>
        <w:jc w:val="both"/>
        <w:rPr>
          <w:color w:val="000000"/>
          <w:sz w:val="28"/>
          <w:szCs w:val="28"/>
        </w:rPr>
      </w:pPr>
      <w:r w:rsidRPr="00444E6D">
        <w:rPr>
          <w:color w:val="000000"/>
          <w:sz w:val="28"/>
          <w:szCs w:val="28"/>
        </w:rPr>
        <w:t>Помимо нормативных расходов было утверждено и выполнено 11 муниципальных программ.</w:t>
      </w:r>
    </w:p>
    <w:p w:rsidR="002767AF" w:rsidRPr="00444E6D" w:rsidRDefault="002767AF" w:rsidP="002767AF">
      <w:pPr>
        <w:numPr>
          <w:ilvl w:val="0"/>
          <w:numId w:val="17"/>
        </w:numPr>
        <w:shd w:val="clear" w:color="auto" w:fill="FFFFFF"/>
        <w:ind w:right="194"/>
        <w:jc w:val="both"/>
        <w:rPr>
          <w:bCs/>
          <w:sz w:val="28"/>
          <w:szCs w:val="28"/>
        </w:rPr>
      </w:pPr>
      <w:r w:rsidRPr="00444E6D">
        <w:rPr>
          <w:color w:val="000000"/>
          <w:sz w:val="28"/>
          <w:szCs w:val="28"/>
        </w:rPr>
        <w:t xml:space="preserve">ВЦП « </w:t>
      </w:r>
      <w:r w:rsidRPr="00444E6D">
        <w:rPr>
          <w:spacing w:val="-3"/>
          <w:sz w:val="28"/>
          <w:szCs w:val="28"/>
        </w:rPr>
        <w:t xml:space="preserve">Капитальные вложения (бюджетные </w:t>
      </w:r>
      <w:r w:rsidRPr="00444E6D">
        <w:rPr>
          <w:spacing w:val="-5"/>
          <w:sz w:val="28"/>
          <w:szCs w:val="28"/>
        </w:rPr>
        <w:t xml:space="preserve">инвестиции) в объекты муниципальной </w:t>
      </w:r>
      <w:r w:rsidRPr="00444E6D">
        <w:rPr>
          <w:sz w:val="28"/>
          <w:szCs w:val="28"/>
        </w:rPr>
        <w:t>собственности</w:t>
      </w:r>
      <w:r w:rsidRPr="00444E6D">
        <w:rPr>
          <w:bCs/>
          <w:sz w:val="28"/>
          <w:szCs w:val="28"/>
        </w:rPr>
        <w:t>» в сумме 7 845 500,00 руб.</w:t>
      </w:r>
    </w:p>
    <w:p w:rsidR="002767AF" w:rsidRPr="00444E6D" w:rsidRDefault="002767AF" w:rsidP="002767AF">
      <w:pPr>
        <w:shd w:val="clear" w:color="auto" w:fill="FFFFFF"/>
        <w:ind w:left="567" w:right="194"/>
        <w:jc w:val="both"/>
        <w:rPr>
          <w:color w:val="000000"/>
          <w:sz w:val="28"/>
          <w:szCs w:val="28"/>
        </w:rPr>
      </w:pPr>
      <w:r w:rsidRPr="00444E6D">
        <w:rPr>
          <w:color w:val="000000"/>
          <w:sz w:val="28"/>
          <w:szCs w:val="28"/>
        </w:rPr>
        <w:t>2. ВЦП «Организация досуга и обеспечение населения услугами учреждений культуры, сохранение, использование и популяризация объектов культурного наследия» в сумме 16 609 800,00  руб.</w:t>
      </w:r>
    </w:p>
    <w:p w:rsidR="002767AF" w:rsidRPr="00444E6D" w:rsidRDefault="002767AF" w:rsidP="002767AF">
      <w:pPr>
        <w:ind w:firstLine="567"/>
        <w:jc w:val="both"/>
        <w:rPr>
          <w:color w:val="000000"/>
          <w:sz w:val="28"/>
          <w:szCs w:val="28"/>
        </w:rPr>
      </w:pPr>
      <w:r w:rsidRPr="00444E6D">
        <w:rPr>
          <w:color w:val="000000"/>
          <w:sz w:val="28"/>
          <w:szCs w:val="28"/>
        </w:rPr>
        <w:t>3. ВЦП «Дорожная деятельность в отношении дорог общего пользования» на сумму 14 089 400,00 руб.</w:t>
      </w:r>
    </w:p>
    <w:p w:rsidR="002767AF" w:rsidRPr="00444E6D" w:rsidRDefault="002767AF" w:rsidP="002767AF">
      <w:pPr>
        <w:ind w:firstLine="567"/>
        <w:jc w:val="both"/>
        <w:rPr>
          <w:color w:val="000000"/>
          <w:sz w:val="28"/>
          <w:szCs w:val="28"/>
        </w:rPr>
      </w:pPr>
      <w:r w:rsidRPr="00444E6D">
        <w:rPr>
          <w:color w:val="000000"/>
          <w:sz w:val="28"/>
          <w:szCs w:val="28"/>
        </w:rPr>
        <w:t>4. ВЦП «Благоустройство территории» в сумме 9 861 800,00руб</w:t>
      </w:r>
      <w:proofErr w:type="gramStart"/>
      <w:r w:rsidRPr="00444E6D">
        <w:rPr>
          <w:color w:val="000000"/>
          <w:sz w:val="28"/>
          <w:szCs w:val="28"/>
        </w:rPr>
        <w:t>.(</w:t>
      </w:r>
      <w:proofErr w:type="gramEnd"/>
      <w:r w:rsidRPr="00444E6D">
        <w:rPr>
          <w:color w:val="000000"/>
          <w:sz w:val="28"/>
          <w:szCs w:val="28"/>
        </w:rPr>
        <w:t xml:space="preserve"> вт.ч оплата за уличное освещение 2 180 000,00 руб., монтаж новых линий и тех.обслуживание улично</w:t>
      </w:r>
      <w:r w:rsidR="00A94320">
        <w:rPr>
          <w:color w:val="000000"/>
          <w:sz w:val="28"/>
          <w:szCs w:val="28"/>
        </w:rPr>
        <w:t>го освещения 1 532 116,00 руб.,</w:t>
      </w:r>
      <w:r w:rsidRPr="00444E6D">
        <w:rPr>
          <w:color w:val="000000"/>
          <w:sz w:val="28"/>
          <w:szCs w:val="28"/>
        </w:rPr>
        <w:t xml:space="preserve"> содержание площадок для размещения мусорных контейнеров 186 400,00 </w:t>
      </w:r>
    </w:p>
    <w:p w:rsidR="002767AF" w:rsidRPr="00444E6D" w:rsidRDefault="002767AF" w:rsidP="002767AF">
      <w:pPr>
        <w:ind w:firstLine="567"/>
        <w:jc w:val="both"/>
        <w:rPr>
          <w:color w:val="000000"/>
          <w:sz w:val="28"/>
          <w:szCs w:val="28"/>
        </w:rPr>
      </w:pPr>
      <w:r w:rsidRPr="00444E6D">
        <w:rPr>
          <w:color w:val="000000"/>
          <w:sz w:val="28"/>
          <w:szCs w:val="28"/>
        </w:rPr>
        <w:t>приобретение игрового оборудования на сумму 589 600,00  руб.</w:t>
      </w:r>
    </w:p>
    <w:p w:rsidR="002767AF" w:rsidRPr="00444E6D" w:rsidRDefault="002767AF" w:rsidP="002767AF">
      <w:pPr>
        <w:ind w:firstLine="567"/>
        <w:jc w:val="both"/>
        <w:rPr>
          <w:color w:val="000000"/>
          <w:sz w:val="28"/>
          <w:szCs w:val="28"/>
        </w:rPr>
      </w:pPr>
      <w:r w:rsidRPr="00444E6D">
        <w:rPr>
          <w:color w:val="000000"/>
          <w:sz w:val="28"/>
          <w:szCs w:val="28"/>
        </w:rPr>
        <w:t xml:space="preserve">содержание трактора и приобретение </w:t>
      </w:r>
      <w:proofErr w:type="spellStart"/>
      <w:r w:rsidRPr="00444E6D">
        <w:rPr>
          <w:color w:val="000000"/>
          <w:sz w:val="28"/>
          <w:szCs w:val="28"/>
        </w:rPr>
        <w:t>з</w:t>
      </w:r>
      <w:proofErr w:type="spellEnd"/>
      <w:r w:rsidRPr="00444E6D">
        <w:rPr>
          <w:color w:val="000000"/>
          <w:sz w:val="28"/>
          <w:szCs w:val="28"/>
        </w:rPr>
        <w:t>/частей, заработная плата тракториста в сумме 332 000,00  руб</w:t>
      </w:r>
      <w:proofErr w:type="gramStart"/>
      <w:r w:rsidRPr="00444E6D">
        <w:rPr>
          <w:color w:val="000000"/>
          <w:sz w:val="28"/>
          <w:szCs w:val="28"/>
        </w:rPr>
        <w:t>.,).</w:t>
      </w:r>
      <w:proofErr w:type="gramEnd"/>
    </w:p>
    <w:p w:rsidR="002767AF" w:rsidRPr="00444E6D" w:rsidRDefault="002767AF" w:rsidP="002767AF">
      <w:pPr>
        <w:ind w:firstLine="567"/>
        <w:jc w:val="both"/>
        <w:rPr>
          <w:color w:val="000000"/>
          <w:sz w:val="28"/>
          <w:szCs w:val="28"/>
        </w:rPr>
      </w:pPr>
      <w:r w:rsidRPr="00444E6D">
        <w:rPr>
          <w:color w:val="000000"/>
          <w:sz w:val="28"/>
          <w:szCs w:val="28"/>
        </w:rPr>
        <w:t>5. ВЦП «Социальное обеспечение и иные выплаты гражданам» в сумме 555 615,00  руб.</w:t>
      </w:r>
    </w:p>
    <w:p w:rsidR="002767AF" w:rsidRPr="00444E6D" w:rsidRDefault="002767AF" w:rsidP="002767AF">
      <w:pPr>
        <w:ind w:firstLine="567"/>
        <w:jc w:val="both"/>
        <w:rPr>
          <w:color w:val="000000"/>
          <w:sz w:val="28"/>
          <w:szCs w:val="28"/>
        </w:rPr>
      </w:pPr>
      <w:r w:rsidRPr="00444E6D">
        <w:rPr>
          <w:color w:val="000000"/>
          <w:sz w:val="28"/>
          <w:szCs w:val="28"/>
        </w:rPr>
        <w:t>6. ВЦП «Развитие физической культуры и спорта» на сумму 100 000 руб.</w:t>
      </w:r>
    </w:p>
    <w:p w:rsidR="002767AF" w:rsidRPr="00444E6D" w:rsidRDefault="002767AF" w:rsidP="002767AF">
      <w:pPr>
        <w:ind w:firstLine="567"/>
        <w:jc w:val="both"/>
        <w:rPr>
          <w:color w:val="000000"/>
          <w:sz w:val="28"/>
          <w:szCs w:val="28"/>
        </w:rPr>
      </w:pPr>
      <w:r w:rsidRPr="00444E6D">
        <w:rPr>
          <w:color w:val="000000"/>
          <w:sz w:val="28"/>
          <w:szCs w:val="28"/>
        </w:rPr>
        <w:t>7.ВЦП «Мероприятия и ведомственные целевые программы администрации» на сумму 960 600,00руб. (ДНД 60 000,00руб.</w:t>
      </w:r>
      <w:r w:rsidR="00A94320">
        <w:rPr>
          <w:color w:val="000000"/>
          <w:sz w:val="28"/>
          <w:szCs w:val="28"/>
        </w:rPr>
        <w:t xml:space="preserve"> пожарная безопасность 7 200,00</w:t>
      </w:r>
      <w:r w:rsidRPr="00444E6D">
        <w:rPr>
          <w:color w:val="000000"/>
          <w:sz w:val="28"/>
          <w:szCs w:val="28"/>
        </w:rPr>
        <w:t xml:space="preserve"> рублей, содержание ТОС 114 400руб., содержание муниципального имущества (изготовление межевых планов и оценка  муниципального имущества)200 000 руб., размещение информационного материала и НПА 174 323,00 руб.)</w:t>
      </w:r>
    </w:p>
    <w:p w:rsidR="002767AF" w:rsidRPr="00444E6D" w:rsidRDefault="002767AF" w:rsidP="002767AF">
      <w:pPr>
        <w:shd w:val="clear" w:color="auto" w:fill="FFFFFF"/>
        <w:jc w:val="both"/>
        <w:rPr>
          <w:color w:val="000000"/>
          <w:sz w:val="28"/>
          <w:szCs w:val="28"/>
        </w:rPr>
      </w:pPr>
      <w:r w:rsidRPr="00444E6D">
        <w:rPr>
          <w:color w:val="000000"/>
          <w:sz w:val="28"/>
          <w:szCs w:val="28"/>
        </w:rPr>
        <w:lastRenderedPageBreak/>
        <w:t xml:space="preserve">        8.МЦП «Молодежная политика,</w:t>
      </w:r>
      <w:r w:rsidRPr="00444E6D">
        <w:rPr>
          <w:spacing w:val="-2"/>
          <w:sz w:val="28"/>
          <w:szCs w:val="28"/>
        </w:rPr>
        <w:t xml:space="preserve"> оздоровление, </w:t>
      </w:r>
      <w:r w:rsidRPr="00444E6D">
        <w:rPr>
          <w:sz w:val="28"/>
          <w:szCs w:val="28"/>
        </w:rPr>
        <w:t>занятость детей и подростков</w:t>
      </w:r>
      <w:r w:rsidRPr="00444E6D">
        <w:rPr>
          <w:bCs/>
          <w:sz w:val="28"/>
          <w:szCs w:val="28"/>
        </w:rPr>
        <w:t>»</w:t>
      </w:r>
      <w:r w:rsidRPr="00444E6D">
        <w:rPr>
          <w:color w:val="000000"/>
          <w:sz w:val="28"/>
          <w:szCs w:val="28"/>
        </w:rPr>
        <w:t xml:space="preserve"> в сумме  44 000  руб.</w:t>
      </w:r>
    </w:p>
    <w:p w:rsidR="004C0E4F" w:rsidRPr="0098196A" w:rsidRDefault="004C0E4F" w:rsidP="004C0E4F">
      <w:pPr>
        <w:jc w:val="both"/>
        <w:rPr>
          <w:color w:val="000000"/>
          <w:sz w:val="28"/>
          <w:szCs w:val="28"/>
        </w:rPr>
      </w:pPr>
    </w:p>
    <w:p w:rsidR="006343C2" w:rsidRPr="0098196A" w:rsidRDefault="006343C2" w:rsidP="006343C2">
      <w:pPr>
        <w:tabs>
          <w:tab w:val="left" w:pos="540"/>
          <w:tab w:val="left" w:pos="720"/>
        </w:tabs>
        <w:ind w:firstLine="540"/>
        <w:jc w:val="center"/>
        <w:rPr>
          <w:b/>
          <w:sz w:val="28"/>
          <w:szCs w:val="28"/>
        </w:rPr>
      </w:pPr>
      <w:r w:rsidRPr="0098196A">
        <w:rPr>
          <w:b/>
          <w:sz w:val="28"/>
          <w:szCs w:val="28"/>
        </w:rPr>
        <w:t>Экономическое развитие и агропромышленный комплекс</w:t>
      </w:r>
    </w:p>
    <w:p w:rsidR="006343C2" w:rsidRPr="0098196A" w:rsidRDefault="006343C2" w:rsidP="006343C2">
      <w:pPr>
        <w:ind w:firstLine="720"/>
      </w:pPr>
    </w:p>
    <w:p w:rsidR="006343C2" w:rsidRPr="0098196A" w:rsidRDefault="006343C2" w:rsidP="00F84BB9">
      <w:pPr>
        <w:tabs>
          <w:tab w:val="left" w:pos="540"/>
          <w:tab w:val="left" w:pos="720"/>
        </w:tabs>
        <w:ind w:firstLine="540"/>
        <w:jc w:val="both"/>
        <w:rPr>
          <w:color w:val="000000"/>
          <w:sz w:val="28"/>
          <w:szCs w:val="28"/>
        </w:rPr>
      </w:pPr>
      <w:r w:rsidRPr="0098196A">
        <w:rPr>
          <w:color w:val="000000"/>
          <w:sz w:val="28"/>
          <w:szCs w:val="28"/>
        </w:rPr>
        <w:t>Увеличение доходной части бюджета непосредственно связано с поступательным развитием экономики. Ежегодно целевые показатели социально-экономического развития Родниковского сельского поселения принимаются в индикативных планах.</w:t>
      </w:r>
    </w:p>
    <w:p w:rsidR="006343C2" w:rsidRPr="0098196A" w:rsidRDefault="006343C2" w:rsidP="00F84BB9">
      <w:pPr>
        <w:ind w:firstLine="567"/>
        <w:jc w:val="both"/>
        <w:rPr>
          <w:sz w:val="28"/>
          <w:szCs w:val="28"/>
        </w:rPr>
      </w:pPr>
      <w:r w:rsidRPr="0098196A">
        <w:rPr>
          <w:sz w:val="28"/>
          <w:szCs w:val="28"/>
        </w:rPr>
        <w:t xml:space="preserve">На территории Родниковского сельского поселения числится </w:t>
      </w:r>
      <w:smartTag w:uri="urn:schemas-microsoft-com:office:smarttags" w:element="metricconverter">
        <w:smartTagPr>
          <w:attr w:name="ProductID" w:val="9269 га"/>
        </w:smartTagPr>
        <w:r w:rsidRPr="0098196A">
          <w:rPr>
            <w:sz w:val="28"/>
            <w:szCs w:val="28"/>
          </w:rPr>
          <w:t>9269 га</w:t>
        </w:r>
      </w:smartTag>
      <w:r w:rsidRPr="0098196A">
        <w:rPr>
          <w:sz w:val="28"/>
          <w:szCs w:val="28"/>
        </w:rPr>
        <w:t xml:space="preserve"> пашни, которая практичес</w:t>
      </w:r>
      <w:r w:rsidR="00BF031B" w:rsidRPr="0098196A">
        <w:rPr>
          <w:sz w:val="28"/>
          <w:szCs w:val="28"/>
        </w:rPr>
        <w:t>ки вся используется.</w:t>
      </w:r>
    </w:p>
    <w:p w:rsidR="00A5749E" w:rsidRPr="0098196A" w:rsidRDefault="006343C2" w:rsidP="00F84BB9">
      <w:pPr>
        <w:jc w:val="both"/>
        <w:rPr>
          <w:sz w:val="28"/>
          <w:szCs w:val="28"/>
        </w:rPr>
      </w:pPr>
      <w:r w:rsidRPr="0098196A">
        <w:rPr>
          <w:sz w:val="28"/>
          <w:szCs w:val="28"/>
        </w:rPr>
        <w:t xml:space="preserve">          Свою деятельность осуществляют такие сельскохозяйственные предприятия как: </w:t>
      </w:r>
      <w:proofErr w:type="gramStart"/>
      <w:r w:rsidRPr="0098196A">
        <w:rPr>
          <w:sz w:val="28"/>
          <w:szCs w:val="28"/>
        </w:rPr>
        <w:t>ООО АФ «Весна», ООО «</w:t>
      </w:r>
      <w:proofErr w:type="spellStart"/>
      <w:r w:rsidRPr="0098196A">
        <w:rPr>
          <w:sz w:val="28"/>
          <w:szCs w:val="28"/>
        </w:rPr>
        <w:t>Изида-Агро</w:t>
      </w:r>
      <w:proofErr w:type="spellEnd"/>
      <w:r w:rsidRPr="0098196A">
        <w:rPr>
          <w:sz w:val="28"/>
          <w:szCs w:val="28"/>
        </w:rPr>
        <w:t xml:space="preserve">», ООО АФ «ЮМА», </w:t>
      </w:r>
      <w:r w:rsidR="00285E72" w:rsidRPr="0098196A">
        <w:rPr>
          <w:sz w:val="28"/>
          <w:szCs w:val="28"/>
        </w:rPr>
        <w:t>РЗК «Ресурс»</w:t>
      </w:r>
      <w:r w:rsidRPr="0098196A">
        <w:rPr>
          <w:sz w:val="28"/>
          <w:szCs w:val="28"/>
        </w:rPr>
        <w:t>, которые занимаются производством растениеводческой продукции (пшеница, ячмень, тритикале,  кукуруза на зерно, подсолнечник, соя, рапс), а также ООО «</w:t>
      </w:r>
      <w:proofErr w:type="spellStart"/>
      <w:r w:rsidRPr="0098196A">
        <w:rPr>
          <w:sz w:val="28"/>
          <w:szCs w:val="28"/>
        </w:rPr>
        <w:t>Агробел</w:t>
      </w:r>
      <w:proofErr w:type="spellEnd"/>
      <w:r w:rsidRPr="0098196A">
        <w:rPr>
          <w:sz w:val="28"/>
          <w:szCs w:val="28"/>
        </w:rPr>
        <w:t>», которое занимается производством продукции растениеводства и животноводства.</w:t>
      </w:r>
      <w:r w:rsidRPr="0098196A">
        <w:rPr>
          <w:sz w:val="28"/>
          <w:szCs w:val="28"/>
        </w:rPr>
        <w:tab/>
      </w:r>
      <w:proofErr w:type="gramEnd"/>
    </w:p>
    <w:p w:rsidR="00C317D6" w:rsidRPr="0098196A" w:rsidRDefault="00C317D6" w:rsidP="00F84BB9">
      <w:pPr>
        <w:ind w:firstLine="567"/>
        <w:jc w:val="both"/>
        <w:rPr>
          <w:color w:val="000000"/>
          <w:sz w:val="28"/>
          <w:szCs w:val="28"/>
        </w:rPr>
      </w:pPr>
      <w:r w:rsidRPr="0098196A">
        <w:rPr>
          <w:color w:val="000000"/>
          <w:sz w:val="28"/>
          <w:szCs w:val="28"/>
        </w:rPr>
        <w:t>На территории поселения зарегистрировано 2</w:t>
      </w:r>
      <w:r w:rsidR="00BF031B" w:rsidRPr="0098196A">
        <w:rPr>
          <w:color w:val="000000"/>
          <w:sz w:val="28"/>
          <w:szCs w:val="28"/>
        </w:rPr>
        <w:t>8</w:t>
      </w:r>
      <w:r w:rsidRPr="0098196A">
        <w:rPr>
          <w:color w:val="000000"/>
          <w:sz w:val="28"/>
          <w:szCs w:val="28"/>
        </w:rPr>
        <w:t xml:space="preserve"> крестьянско-фермерских хозяйств, из них 19 - действующих, которые на землях сельскохозяйственного назначения на площади 464 га занимаются выращиванием сельскохозяйственной продукции.</w:t>
      </w:r>
    </w:p>
    <w:p w:rsidR="00C317D6" w:rsidRPr="0098196A" w:rsidRDefault="00C317D6" w:rsidP="0030410C">
      <w:pPr>
        <w:ind w:firstLine="567"/>
        <w:jc w:val="both"/>
        <w:rPr>
          <w:sz w:val="28"/>
          <w:szCs w:val="28"/>
        </w:rPr>
      </w:pPr>
      <w:r w:rsidRPr="0098196A">
        <w:rPr>
          <w:sz w:val="28"/>
          <w:szCs w:val="28"/>
        </w:rPr>
        <w:t xml:space="preserve">В поселении увеличены площади посадки садовой земляники. </w:t>
      </w:r>
    </w:p>
    <w:p w:rsidR="00C317D6" w:rsidRPr="0098196A" w:rsidRDefault="00C317D6" w:rsidP="00A63ACA">
      <w:pPr>
        <w:ind w:firstLine="567"/>
        <w:jc w:val="both"/>
        <w:rPr>
          <w:sz w:val="28"/>
          <w:szCs w:val="28"/>
        </w:rPr>
      </w:pPr>
      <w:r w:rsidRPr="0098196A">
        <w:rPr>
          <w:sz w:val="28"/>
          <w:szCs w:val="28"/>
        </w:rPr>
        <w:t xml:space="preserve">В Родниковском сельском поселении имеется в наличии </w:t>
      </w:r>
      <w:r w:rsidR="00EA4126" w:rsidRPr="0098196A">
        <w:rPr>
          <w:sz w:val="28"/>
          <w:szCs w:val="28"/>
        </w:rPr>
        <w:t>1</w:t>
      </w:r>
      <w:r w:rsidR="00A31799" w:rsidRPr="0098196A">
        <w:rPr>
          <w:sz w:val="28"/>
          <w:szCs w:val="28"/>
        </w:rPr>
        <w:t>1</w:t>
      </w:r>
      <w:r w:rsidR="00FE1B49" w:rsidRPr="0098196A">
        <w:rPr>
          <w:sz w:val="28"/>
          <w:szCs w:val="28"/>
        </w:rPr>
        <w:t>31</w:t>
      </w:r>
      <w:r w:rsidRPr="0098196A">
        <w:rPr>
          <w:sz w:val="28"/>
          <w:szCs w:val="28"/>
        </w:rPr>
        <w:t xml:space="preserve"> голов КРС, в т.ч. </w:t>
      </w:r>
      <w:r w:rsidR="00A31799" w:rsidRPr="0098196A">
        <w:rPr>
          <w:sz w:val="28"/>
          <w:szCs w:val="28"/>
        </w:rPr>
        <w:t>590</w:t>
      </w:r>
      <w:r w:rsidRPr="0098196A">
        <w:rPr>
          <w:sz w:val="28"/>
          <w:szCs w:val="28"/>
        </w:rPr>
        <w:t xml:space="preserve"> голов  коров, </w:t>
      </w:r>
      <w:r w:rsidR="00A31799" w:rsidRPr="0098196A">
        <w:rPr>
          <w:sz w:val="28"/>
          <w:szCs w:val="28"/>
        </w:rPr>
        <w:t>541</w:t>
      </w:r>
      <w:r w:rsidRPr="0098196A">
        <w:rPr>
          <w:sz w:val="28"/>
          <w:szCs w:val="28"/>
        </w:rPr>
        <w:t xml:space="preserve"> голов овец и коз,  птицы 8,9</w:t>
      </w:r>
      <w:r w:rsidR="00A31799" w:rsidRPr="0098196A">
        <w:rPr>
          <w:sz w:val="28"/>
          <w:szCs w:val="28"/>
        </w:rPr>
        <w:t>60</w:t>
      </w:r>
      <w:r w:rsidRPr="0098196A">
        <w:rPr>
          <w:sz w:val="28"/>
          <w:szCs w:val="28"/>
        </w:rPr>
        <w:t xml:space="preserve"> тыс. голов.</w:t>
      </w:r>
    </w:p>
    <w:p w:rsidR="006343C2" w:rsidRPr="0098196A" w:rsidRDefault="006343C2" w:rsidP="0030410C">
      <w:pPr>
        <w:ind w:firstLine="567"/>
        <w:jc w:val="both"/>
        <w:rPr>
          <w:sz w:val="28"/>
          <w:szCs w:val="28"/>
        </w:rPr>
      </w:pPr>
      <w:r w:rsidRPr="0098196A">
        <w:rPr>
          <w:sz w:val="28"/>
          <w:szCs w:val="28"/>
        </w:rPr>
        <w:t>Кроме сельхозпредприятий на территории Родниковского сельского поселения</w:t>
      </w:r>
      <w:r w:rsidRPr="0098196A">
        <w:t xml:space="preserve"> </w:t>
      </w:r>
      <w:r w:rsidRPr="0098196A">
        <w:rPr>
          <w:sz w:val="28"/>
          <w:szCs w:val="28"/>
        </w:rPr>
        <w:t>расположены такие предприятия как</w:t>
      </w:r>
      <w:r w:rsidRPr="0098196A">
        <w:rPr>
          <w:color w:val="000000"/>
          <w:sz w:val="28"/>
          <w:szCs w:val="28"/>
        </w:rPr>
        <w:t xml:space="preserve">: </w:t>
      </w:r>
      <w:proofErr w:type="gramStart"/>
      <w:r w:rsidRPr="0098196A">
        <w:rPr>
          <w:color w:val="000000"/>
          <w:sz w:val="28"/>
          <w:szCs w:val="28"/>
        </w:rPr>
        <w:t>ООО «</w:t>
      </w:r>
      <w:proofErr w:type="spellStart"/>
      <w:r w:rsidRPr="0098196A">
        <w:rPr>
          <w:color w:val="000000"/>
          <w:sz w:val="28"/>
          <w:szCs w:val="28"/>
        </w:rPr>
        <w:t>НСМ-Кубань</w:t>
      </w:r>
      <w:proofErr w:type="spellEnd"/>
      <w:r w:rsidRPr="0098196A">
        <w:rPr>
          <w:color w:val="000000"/>
          <w:sz w:val="28"/>
          <w:szCs w:val="28"/>
        </w:rPr>
        <w:t>», ООО «</w:t>
      </w:r>
      <w:proofErr w:type="spellStart"/>
      <w:r w:rsidRPr="0098196A">
        <w:rPr>
          <w:color w:val="000000"/>
          <w:sz w:val="28"/>
          <w:szCs w:val="28"/>
        </w:rPr>
        <w:t>Соб</w:t>
      </w:r>
      <w:r w:rsidR="0030410C" w:rsidRPr="0098196A">
        <w:rPr>
          <w:color w:val="000000"/>
          <w:sz w:val="28"/>
          <w:szCs w:val="28"/>
        </w:rPr>
        <w:t>ербаш</w:t>
      </w:r>
      <w:proofErr w:type="spellEnd"/>
      <w:r w:rsidR="0030410C" w:rsidRPr="0098196A">
        <w:rPr>
          <w:color w:val="000000"/>
          <w:sz w:val="28"/>
          <w:szCs w:val="28"/>
        </w:rPr>
        <w:t>», ООО «БКУ», ООО «ЖБИ-2»,</w:t>
      </w:r>
      <w:r w:rsidRPr="0098196A">
        <w:rPr>
          <w:color w:val="000000"/>
          <w:sz w:val="28"/>
          <w:szCs w:val="28"/>
        </w:rPr>
        <w:t xml:space="preserve"> ООО «Белореченский пивоваренный завод»</w:t>
      </w:r>
      <w:r w:rsidR="00EA5DB2" w:rsidRPr="0098196A">
        <w:rPr>
          <w:color w:val="000000"/>
          <w:sz w:val="28"/>
          <w:szCs w:val="28"/>
        </w:rPr>
        <w:t>,</w:t>
      </w:r>
      <w:r w:rsidR="00A5749E" w:rsidRPr="0098196A">
        <w:rPr>
          <w:color w:val="000000"/>
          <w:sz w:val="28"/>
          <w:szCs w:val="28"/>
        </w:rPr>
        <w:t xml:space="preserve"> </w:t>
      </w:r>
      <w:r w:rsidR="00EA5DB2" w:rsidRPr="0098196A">
        <w:rPr>
          <w:color w:val="000000"/>
          <w:sz w:val="28"/>
          <w:szCs w:val="28"/>
        </w:rPr>
        <w:t>ООО «Альянс», ООО «Платан», ООО «АС» которые</w:t>
      </w:r>
      <w:r w:rsidRPr="0098196A">
        <w:rPr>
          <w:color w:val="000000"/>
          <w:sz w:val="28"/>
          <w:szCs w:val="28"/>
        </w:rPr>
        <w:t xml:space="preserve"> являются основными налогоплательщиками.</w:t>
      </w:r>
      <w:proofErr w:type="gramEnd"/>
    </w:p>
    <w:p w:rsidR="00C2731E" w:rsidRPr="0098196A" w:rsidRDefault="00C2731E" w:rsidP="00C2731E">
      <w:pPr>
        <w:ind w:firstLine="851"/>
        <w:jc w:val="both"/>
        <w:rPr>
          <w:color w:val="000000"/>
          <w:sz w:val="28"/>
          <w:szCs w:val="28"/>
        </w:rPr>
      </w:pPr>
    </w:p>
    <w:p w:rsidR="002767AF" w:rsidRPr="00444E6D" w:rsidRDefault="002767AF" w:rsidP="002767AF">
      <w:pPr>
        <w:jc w:val="center"/>
        <w:rPr>
          <w:b/>
          <w:sz w:val="28"/>
          <w:szCs w:val="28"/>
        </w:rPr>
      </w:pPr>
      <w:r w:rsidRPr="00444E6D">
        <w:rPr>
          <w:b/>
          <w:sz w:val="28"/>
          <w:szCs w:val="28"/>
        </w:rPr>
        <w:t>Информация о численности и среднемесячной заработной плате работников предприятий по Родниковскому сельскому поселению</w:t>
      </w:r>
    </w:p>
    <w:p w:rsidR="002767AF" w:rsidRPr="00444E6D" w:rsidRDefault="002767AF" w:rsidP="002767AF">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2651"/>
        <w:gridCol w:w="1011"/>
        <w:gridCol w:w="1012"/>
        <w:gridCol w:w="1063"/>
        <w:gridCol w:w="1174"/>
        <w:gridCol w:w="1174"/>
        <w:gridCol w:w="1063"/>
      </w:tblGrid>
      <w:tr w:rsidR="002767AF" w:rsidRPr="00444E6D" w:rsidTr="009159C6">
        <w:tc>
          <w:tcPr>
            <w:tcW w:w="655" w:type="dxa"/>
            <w:vMerge w:val="restart"/>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 xml:space="preserve">№ </w:t>
            </w:r>
            <w:proofErr w:type="spellStart"/>
            <w:r w:rsidRPr="00444E6D">
              <w:rPr>
                <w:sz w:val="28"/>
                <w:szCs w:val="28"/>
              </w:rPr>
              <w:t>п\п</w:t>
            </w:r>
            <w:proofErr w:type="spellEnd"/>
          </w:p>
        </w:tc>
        <w:tc>
          <w:tcPr>
            <w:tcW w:w="2651" w:type="dxa"/>
            <w:vMerge w:val="restart"/>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Наименование предприятия</w:t>
            </w:r>
          </w:p>
        </w:tc>
        <w:tc>
          <w:tcPr>
            <w:tcW w:w="3086" w:type="dxa"/>
            <w:gridSpan w:val="3"/>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Численность работающих, чел.</w:t>
            </w:r>
          </w:p>
        </w:tc>
        <w:tc>
          <w:tcPr>
            <w:tcW w:w="3411" w:type="dxa"/>
            <w:gridSpan w:val="3"/>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Среднемесячная зарплата, руб.</w:t>
            </w:r>
          </w:p>
        </w:tc>
      </w:tr>
      <w:tr w:rsidR="002767AF" w:rsidRPr="00444E6D" w:rsidTr="009159C6">
        <w:tc>
          <w:tcPr>
            <w:tcW w:w="0" w:type="auto"/>
            <w:vMerge/>
            <w:tcBorders>
              <w:top w:val="single" w:sz="4" w:space="0" w:color="auto"/>
              <w:left w:val="single" w:sz="4" w:space="0" w:color="auto"/>
              <w:bottom w:val="single" w:sz="4" w:space="0" w:color="auto"/>
              <w:right w:val="single" w:sz="4" w:space="0" w:color="auto"/>
            </w:tcBorders>
            <w:vAlign w:val="center"/>
            <w:hideMark/>
          </w:tcPr>
          <w:p w:rsidR="002767AF" w:rsidRPr="00444E6D" w:rsidRDefault="002767AF" w:rsidP="009159C6">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7AF" w:rsidRPr="00444E6D" w:rsidRDefault="002767AF" w:rsidP="009159C6">
            <w:pPr>
              <w:rPr>
                <w:sz w:val="28"/>
                <w:szCs w:val="28"/>
              </w:rPr>
            </w:pPr>
          </w:p>
        </w:tc>
        <w:tc>
          <w:tcPr>
            <w:tcW w:w="101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2021 год</w:t>
            </w:r>
          </w:p>
        </w:tc>
        <w:tc>
          <w:tcPr>
            <w:tcW w:w="1012"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2022 год</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Темп роста, %</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2021год</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2022год</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Темп роста, %</w:t>
            </w:r>
          </w:p>
        </w:tc>
      </w:tr>
      <w:tr w:rsidR="002767AF" w:rsidRPr="00444E6D" w:rsidTr="009159C6">
        <w:tc>
          <w:tcPr>
            <w:tcW w:w="655"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w:t>
            </w:r>
          </w:p>
        </w:tc>
        <w:tc>
          <w:tcPr>
            <w:tcW w:w="265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ООО "</w:t>
            </w:r>
            <w:proofErr w:type="spellStart"/>
            <w:r w:rsidRPr="00444E6D">
              <w:rPr>
                <w:sz w:val="28"/>
                <w:szCs w:val="28"/>
              </w:rPr>
              <w:t>Изида-Агро</w:t>
            </w:r>
            <w:proofErr w:type="spellEnd"/>
            <w:r w:rsidRPr="00444E6D">
              <w:rPr>
                <w:sz w:val="28"/>
                <w:szCs w:val="28"/>
              </w:rPr>
              <w:t>"</w:t>
            </w:r>
          </w:p>
        </w:tc>
        <w:tc>
          <w:tcPr>
            <w:tcW w:w="101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20</w:t>
            </w:r>
          </w:p>
        </w:tc>
        <w:tc>
          <w:tcPr>
            <w:tcW w:w="1012"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21</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105</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25000</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22226</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88,9</w:t>
            </w:r>
          </w:p>
        </w:tc>
      </w:tr>
      <w:tr w:rsidR="002767AF" w:rsidRPr="00444E6D" w:rsidTr="009159C6">
        <w:tc>
          <w:tcPr>
            <w:tcW w:w="655"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w:t>
            </w:r>
          </w:p>
        </w:tc>
        <w:tc>
          <w:tcPr>
            <w:tcW w:w="265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ООО "Юма"</w:t>
            </w:r>
          </w:p>
        </w:tc>
        <w:tc>
          <w:tcPr>
            <w:tcW w:w="101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20</w:t>
            </w:r>
          </w:p>
        </w:tc>
        <w:tc>
          <w:tcPr>
            <w:tcW w:w="1012"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39</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195</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29427</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29051</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98,7</w:t>
            </w:r>
          </w:p>
        </w:tc>
      </w:tr>
      <w:tr w:rsidR="002767AF" w:rsidRPr="00444E6D" w:rsidTr="009159C6">
        <w:tc>
          <w:tcPr>
            <w:tcW w:w="655"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3</w:t>
            </w:r>
          </w:p>
        </w:tc>
        <w:tc>
          <w:tcPr>
            <w:tcW w:w="265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ООО "Водопровод"</w:t>
            </w:r>
          </w:p>
        </w:tc>
        <w:tc>
          <w:tcPr>
            <w:tcW w:w="101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35</w:t>
            </w:r>
          </w:p>
        </w:tc>
        <w:tc>
          <w:tcPr>
            <w:tcW w:w="1012"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35</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100</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22802</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24079</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105,6</w:t>
            </w:r>
          </w:p>
        </w:tc>
      </w:tr>
      <w:tr w:rsidR="002767AF" w:rsidRPr="00444E6D" w:rsidTr="009159C6">
        <w:tc>
          <w:tcPr>
            <w:tcW w:w="655"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4</w:t>
            </w:r>
          </w:p>
        </w:tc>
        <w:tc>
          <w:tcPr>
            <w:tcW w:w="265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ООО "Водоотведение"</w:t>
            </w:r>
          </w:p>
        </w:tc>
        <w:tc>
          <w:tcPr>
            <w:tcW w:w="101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40</w:t>
            </w:r>
          </w:p>
        </w:tc>
        <w:tc>
          <w:tcPr>
            <w:tcW w:w="1012"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40</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100</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24766</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26908</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108,6</w:t>
            </w:r>
          </w:p>
        </w:tc>
      </w:tr>
      <w:tr w:rsidR="002767AF" w:rsidRPr="00444E6D" w:rsidTr="009159C6">
        <w:trPr>
          <w:trHeight w:val="804"/>
        </w:trPr>
        <w:tc>
          <w:tcPr>
            <w:tcW w:w="655"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lastRenderedPageBreak/>
              <w:t>5</w:t>
            </w:r>
          </w:p>
        </w:tc>
        <w:tc>
          <w:tcPr>
            <w:tcW w:w="265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ООО "</w:t>
            </w:r>
            <w:proofErr w:type="spellStart"/>
            <w:r w:rsidRPr="00444E6D">
              <w:rPr>
                <w:sz w:val="28"/>
                <w:szCs w:val="28"/>
              </w:rPr>
              <w:t>Белпродкомпания</w:t>
            </w:r>
            <w:proofErr w:type="spellEnd"/>
            <w:r w:rsidRPr="00444E6D">
              <w:rPr>
                <w:sz w:val="28"/>
                <w:szCs w:val="28"/>
              </w:rPr>
              <w:t>"</w:t>
            </w:r>
          </w:p>
        </w:tc>
        <w:tc>
          <w:tcPr>
            <w:tcW w:w="101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11</w:t>
            </w:r>
          </w:p>
        </w:tc>
        <w:tc>
          <w:tcPr>
            <w:tcW w:w="1012"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23</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209,1</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29520</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31407</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106,4</w:t>
            </w:r>
          </w:p>
        </w:tc>
      </w:tr>
      <w:tr w:rsidR="002767AF" w:rsidRPr="00444E6D" w:rsidTr="009159C6">
        <w:tc>
          <w:tcPr>
            <w:tcW w:w="655"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6</w:t>
            </w:r>
          </w:p>
        </w:tc>
        <w:tc>
          <w:tcPr>
            <w:tcW w:w="265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ООО "</w:t>
            </w:r>
            <w:proofErr w:type="spellStart"/>
            <w:r w:rsidRPr="00444E6D">
              <w:rPr>
                <w:sz w:val="28"/>
                <w:szCs w:val="28"/>
              </w:rPr>
              <w:t>НСМ-Кубань</w:t>
            </w:r>
            <w:proofErr w:type="spellEnd"/>
            <w:r w:rsidRPr="00444E6D">
              <w:rPr>
                <w:sz w:val="28"/>
                <w:szCs w:val="28"/>
              </w:rPr>
              <w:t>"</w:t>
            </w:r>
          </w:p>
        </w:tc>
        <w:tc>
          <w:tcPr>
            <w:tcW w:w="101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58</w:t>
            </w:r>
          </w:p>
        </w:tc>
        <w:tc>
          <w:tcPr>
            <w:tcW w:w="1012"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60</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103,4</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15212</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17417</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114,5</w:t>
            </w:r>
          </w:p>
        </w:tc>
      </w:tr>
      <w:tr w:rsidR="002767AF" w:rsidRPr="00444E6D" w:rsidTr="009159C6">
        <w:tc>
          <w:tcPr>
            <w:tcW w:w="655"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7</w:t>
            </w:r>
          </w:p>
        </w:tc>
        <w:tc>
          <w:tcPr>
            <w:tcW w:w="265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ООО "Компания АС"</w:t>
            </w:r>
          </w:p>
        </w:tc>
        <w:tc>
          <w:tcPr>
            <w:tcW w:w="101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28</w:t>
            </w:r>
          </w:p>
        </w:tc>
        <w:tc>
          <w:tcPr>
            <w:tcW w:w="1012"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24</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85,7</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20800</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21480</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103,3</w:t>
            </w:r>
          </w:p>
        </w:tc>
      </w:tr>
      <w:tr w:rsidR="002767AF" w:rsidRPr="00444E6D" w:rsidTr="009159C6">
        <w:tc>
          <w:tcPr>
            <w:tcW w:w="655"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8</w:t>
            </w:r>
          </w:p>
        </w:tc>
        <w:tc>
          <w:tcPr>
            <w:tcW w:w="265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ООО "</w:t>
            </w:r>
            <w:proofErr w:type="spellStart"/>
            <w:r w:rsidRPr="00444E6D">
              <w:rPr>
                <w:sz w:val="28"/>
                <w:szCs w:val="28"/>
              </w:rPr>
              <w:t>Белпром</w:t>
            </w:r>
            <w:proofErr w:type="spellEnd"/>
            <w:r w:rsidRPr="00444E6D">
              <w:rPr>
                <w:sz w:val="28"/>
                <w:szCs w:val="28"/>
              </w:rPr>
              <w:t>"</w:t>
            </w:r>
          </w:p>
        </w:tc>
        <w:tc>
          <w:tcPr>
            <w:tcW w:w="101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12</w:t>
            </w:r>
          </w:p>
        </w:tc>
        <w:tc>
          <w:tcPr>
            <w:tcW w:w="1012"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9</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75,0</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13870</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20958</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151,1</w:t>
            </w:r>
          </w:p>
        </w:tc>
      </w:tr>
      <w:tr w:rsidR="002767AF" w:rsidRPr="00444E6D" w:rsidTr="009159C6">
        <w:tc>
          <w:tcPr>
            <w:tcW w:w="655"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9</w:t>
            </w:r>
          </w:p>
        </w:tc>
        <w:tc>
          <w:tcPr>
            <w:tcW w:w="265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ООО "</w:t>
            </w:r>
            <w:proofErr w:type="spellStart"/>
            <w:r w:rsidRPr="00444E6D">
              <w:rPr>
                <w:sz w:val="28"/>
                <w:szCs w:val="28"/>
              </w:rPr>
              <w:t>Агробел</w:t>
            </w:r>
            <w:proofErr w:type="spellEnd"/>
            <w:r w:rsidRPr="00444E6D">
              <w:rPr>
                <w:sz w:val="28"/>
                <w:szCs w:val="28"/>
              </w:rPr>
              <w:t>"</w:t>
            </w:r>
          </w:p>
        </w:tc>
        <w:tc>
          <w:tcPr>
            <w:tcW w:w="101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45</w:t>
            </w:r>
          </w:p>
        </w:tc>
        <w:tc>
          <w:tcPr>
            <w:tcW w:w="1012"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41</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91,1</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24048</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30319</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126,1</w:t>
            </w:r>
          </w:p>
        </w:tc>
      </w:tr>
      <w:tr w:rsidR="002767AF" w:rsidRPr="00444E6D" w:rsidTr="009159C6">
        <w:tc>
          <w:tcPr>
            <w:tcW w:w="655"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10</w:t>
            </w:r>
          </w:p>
        </w:tc>
        <w:tc>
          <w:tcPr>
            <w:tcW w:w="265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ООО "Белореченский пивоваренный завод"</w:t>
            </w:r>
          </w:p>
        </w:tc>
        <w:tc>
          <w:tcPr>
            <w:tcW w:w="101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54</w:t>
            </w:r>
          </w:p>
        </w:tc>
        <w:tc>
          <w:tcPr>
            <w:tcW w:w="1012"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58</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107,4</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17208</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19400</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112,7</w:t>
            </w:r>
          </w:p>
        </w:tc>
      </w:tr>
      <w:tr w:rsidR="002767AF" w:rsidRPr="00444E6D" w:rsidTr="009159C6">
        <w:tc>
          <w:tcPr>
            <w:tcW w:w="655"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11</w:t>
            </w:r>
          </w:p>
        </w:tc>
        <w:tc>
          <w:tcPr>
            <w:tcW w:w="265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ООО "</w:t>
            </w:r>
            <w:proofErr w:type="spellStart"/>
            <w:r w:rsidRPr="00444E6D">
              <w:rPr>
                <w:sz w:val="28"/>
                <w:szCs w:val="28"/>
              </w:rPr>
              <w:t>Собербаш</w:t>
            </w:r>
            <w:proofErr w:type="spellEnd"/>
            <w:r w:rsidRPr="00444E6D">
              <w:rPr>
                <w:sz w:val="28"/>
                <w:szCs w:val="28"/>
              </w:rPr>
              <w:t>"</w:t>
            </w:r>
          </w:p>
        </w:tc>
        <w:tc>
          <w:tcPr>
            <w:tcW w:w="101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8</w:t>
            </w:r>
          </w:p>
        </w:tc>
        <w:tc>
          <w:tcPr>
            <w:tcW w:w="1012"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7</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87,5</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11292</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23000</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203,7</w:t>
            </w:r>
          </w:p>
        </w:tc>
      </w:tr>
      <w:tr w:rsidR="002767AF" w:rsidRPr="00444E6D" w:rsidTr="009159C6">
        <w:tc>
          <w:tcPr>
            <w:tcW w:w="655"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12</w:t>
            </w:r>
          </w:p>
        </w:tc>
        <w:tc>
          <w:tcPr>
            <w:tcW w:w="265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ООО "</w:t>
            </w:r>
            <w:proofErr w:type="spellStart"/>
            <w:r w:rsidRPr="00444E6D">
              <w:rPr>
                <w:sz w:val="28"/>
                <w:szCs w:val="28"/>
              </w:rPr>
              <w:t>Юрита</w:t>
            </w:r>
            <w:proofErr w:type="spellEnd"/>
            <w:r w:rsidRPr="00444E6D">
              <w:rPr>
                <w:sz w:val="28"/>
                <w:szCs w:val="28"/>
              </w:rPr>
              <w:t>"</w:t>
            </w:r>
          </w:p>
        </w:tc>
        <w:tc>
          <w:tcPr>
            <w:tcW w:w="101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15</w:t>
            </w:r>
          </w:p>
        </w:tc>
        <w:tc>
          <w:tcPr>
            <w:tcW w:w="1012"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8</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53,3</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15900</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19451</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122,3</w:t>
            </w:r>
          </w:p>
        </w:tc>
      </w:tr>
      <w:tr w:rsidR="002767AF" w:rsidRPr="00444E6D" w:rsidTr="009159C6">
        <w:tc>
          <w:tcPr>
            <w:tcW w:w="655"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13</w:t>
            </w:r>
          </w:p>
        </w:tc>
        <w:tc>
          <w:tcPr>
            <w:tcW w:w="265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ООО "Семеноводство Кубани"</w:t>
            </w:r>
          </w:p>
        </w:tc>
        <w:tc>
          <w:tcPr>
            <w:tcW w:w="101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35</w:t>
            </w:r>
          </w:p>
        </w:tc>
        <w:tc>
          <w:tcPr>
            <w:tcW w:w="1012"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36</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102,85</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25000</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25200</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100,8</w:t>
            </w:r>
          </w:p>
        </w:tc>
      </w:tr>
      <w:tr w:rsidR="002767AF" w:rsidRPr="00444E6D" w:rsidTr="009159C6">
        <w:tc>
          <w:tcPr>
            <w:tcW w:w="655" w:type="dxa"/>
            <w:tcBorders>
              <w:top w:val="single" w:sz="4" w:space="0" w:color="auto"/>
              <w:left w:val="single" w:sz="4" w:space="0" w:color="auto"/>
              <w:bottom w:val="single" w:sz="4" w:space="0" w:color="auto"/>
              <w:right w:val="single" w:sz="4" w:space="0" w:color="auto"/>
            </w:tcBorders>
          </w:tcPr>
          <w:p w:rsidR="002767AF" w:rsidRPr="00444E6D" w:rsidRDefault="002767AF" w:rsidP="009159C6">
            <w:pPr>
              <w:jc w:val="center"/>
              <w:rPr>
                <w:sz w:val="28"/>
                <w:szCs w:val="28"/>
              </w:rPr>
            </w:pPr>
          </w:p>
        </w:tc>
        <w:tc>
          <w:tcPr>
            <w:tcW w:w="265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Итого:</w:t>
            </w:r>
          </w:p>
        </w:tc>
        <w:tc>
          <w:tcPr>
            <w:tcW w:w="1011"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381</w:t>
            </w:r>
          </w:p>
        </w:tc>
        <w:tc>
          <w:tcPr>
            <w:tcW w:w="1012"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401</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105,2</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21142</w:t>
            </w:r>
          </w:p>
        </w:tc>
        <w:tc>
          <w:tcPr>
            <w:tcW w:w="1174"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23915</w:t>
            </w:r>
          </w:p>
        </w:tc>
        <w:tc>
          <w:tcPr>
            <w:tcW w:w="1063" w:type="dxa"/>
            <w:tcBorders>
              <w:top w:val="single" w:sz="4" w:space="0" w:color="auto"/>
              <w:left w:val="single" w:sz="4" w:space="0" w:color="auto"/>
              <w:bottom w:val="single" w:sz="4" w:space="0" w:color="auto"/>
              <w:right w:val="single" w:sz="4" w:space="0" w:color="auto"/>
            </w:tcBorders>
            <w:hideMark/>
          </w:tcPr>
          <w:p w:rsidR="002767AF" w:rsidRPr="00444E6D" w:rsidRDefault="002767AF" w:rsidP="009159C6">
            <w:pPr>
              <w:jc w:val="center"/>
              <w:rPr>
                <w:sz w:val="28"/>
                <w:szCs w:val="28"/>
              </w:rPr>
            </w:pPr>
            <w:r w:rsidRPr="00444E6D">
              <w:rPr>
                <w:sz w:val="28"/>
                <w:szCs w:val="28"/>
              </w:rPr>
              <w:t>113,0</w:t>
            </w:r>
          </w:p>
        </w:tc>
      </w:tr>
    </w:tbl>
    <w:p w:rsidR="002767AF" w:rsidRPr="00444E6D" w:rsidRDefault="002767AF" w:rsidP="002767AF">
      <w:pPr>
        <w:ind w:firstLine="567"/>
        <w:jc w:val="both"/>
        <w:rPr>
          <w:b/>
          <w:sz w:val="28"/>
          <w:szCs w:val="28"/>
        </w:rPr>
      </w:pPr>
      <w:r w:rsidRPr="00444E6D">
        <w:rPr>
          <w:b/>
          <w:sz w:val="28"/>
          <w:szCs w:val="28"/>
        </w:rPr>
        <w:t>Среднемесячная заработная плата по предприятиям за 2021 год составила  21142 рублей, в 2022 году - 23915 рублей, темп роста данного показателя –113,0 %.</w:t>
      </w:r>
    </w:p>
    <w:p w:rsidR="002767AF" w:rsidRPr="00444E6D" w:rsidRDefault="002767AF" w:rsidP="002767AF">
      <w:pPr>
        <w:ind w:firstLine="567"/>
        <w:jc w:val="both"/>
        <w:rPr>
          <w:b/>
          <w:color w:val="000000"/>
          <w:sz w:val="28"/>
          <w:szCs w:val="28"/>
        </w:rPr>
      </w:pPr>
      <w:r w:rsidRPr="00444E6D">
        <w:rPr>
          <w:b/>
          <w:color w:val="000000"/>
          <w:sz w:val="28"/>
          <w:szCs w:val="28"/>
        </w:rPr>
        <w:t xml:space="preserve">Количество трудоспособного населения в 2022 году- 7100 человек, из них занятое население 5600 человек. Незанятое трудоспособное население </w:t>
      </w:r>
    </w:p>
    <w:p w:rsidR="002767AF" w:rsidRPr="00835A71" w:rsidRDefault="002767AF" w:rsidP="002767AF">
      <w:pPr>
        <w:ind w:firstLine="567"/>
        <w:jc w:val="both"/>
        <w:rPr>
          <w:b/>
          <w:color w:val="000000"/>
          <w:sz w:val="28"/>
          <w:szCs w:val="28"/>
        </w:rPr>
      </w:pPr>
      <w:r w:rsidRPr="00444E6D">
        <w:rPr>
          <w:b/>
          <w:color w:val="000000"/>
          <w:sz w:val="28"/>
          <w:szCs w:val="28"/>
        </w:rPr>
        <w:t>1 500 человек.</w:t>
      </w:r>
      <w:r w:rsidRPr="00835A71">
        <w:rPr>
          <w:b/>
          <w:color w:val="000000"/>
          <w:sz w:val="28"/>
          <w:szCs w:val="28"/>
        </w:rPr>
        <w:t xml:space="preserve"> </w:t>
      </w:r>
    </w:p>
    <w:p w:rsidR="00C2731E" w:rsidRPr="0098196A" w:rsidRDefault="00C2731E" w:rsidP="002C720D">
      <w:pPr>
        <w:tabs>
          <w:tab w:val="left" w:pos="540"/>
          <w:tab w:val="left" w:pos="720"/>
        </w:tabs>
        <w:ind w:firstLine="540"/>
        <w:jc w:val="both"/>
        <w:rPr>
          <w:color w:val="000000"/>
          <w:sz w:val="28"/>
          <w:szCs w:val="28"/>
        </w:rPr>
      </w:pPr>
      <w:r w:rsidRPr="0098196A">
        <w:rPr>
          <w:color w:val="000000"/>
          <w:sz w:val="28"/>
          <w:szCs w:val="28"/>
        </w:rPr>
        <w:t>В 20</w:t>
      </w:r>
      <w:r w:rsidR="00FE1B49" w:rsidRPr="0098196A">
        <w:rPr>
          <w:color w:val="000000"/>
          <w:sz w:val="28"/>
          <w:szCs w:val="28"/>
        </w:rPr>
        <w:t>2</w:t>
      </w:r>
      <w:r w:rsidR="00A94320">
        <w:rPr>
          <w:color w:val="000000"/>
          <w:sz w:val="28"/>
          <w:szCs w:val="28"/>
        </w:rPr>
        <w:t>2</w:t>
      </w:r>
      <w:r w:rsidRPr="0098196A">
        <w:rPr>
          <w:color w:val="000000"/>
          <w:sz w:val="28"/>
          <w:szCs w:val="28"/>
        </w:rPr>
        <w:t xml:space="preserve"> году основной вклад в экономическое развитие поселения внесли промышленное производство, потребительская сфера и сельское хозяйство.</w:t>
      </w:r>
    </w:p>
    <w:p w:rsidR="00C2731E" w:rsidRPr="0098196A" w:rsidRDefault="00C2731E" w:rsidP="002C720D">
      <w:pPr>
        <w:pStyle w:val="1"/>
        <w:tabs>
          <w:tab w:val="left" w:pos="540"/>
          <w:tab w:val="left" w:pos="720"/>
        </w:tabs>
        <w:ind w:firstLine="540"/>
        <w:rPr>
          <w:color w:val="000000"/>
        </w:rPr>
      </w:pPr>
      <w:r w:rsidRPr="0098196A">
        <w:rPr>
          <w:color w:val="000000"/>
        </w:rPr>
        <w:t xml:space="preserve">Из общего количества занятых в экономике </w:t>
      </w:r>
      <w:r w:rsidRPr="0098196A">
        <w:rPr>
          <w:b/>
          <w:color w:val="000000"/>
        </w:rPr>
        <w:t>90 %</w:t>
      </w:r>
      <w:r w:rsidRPr="0098196A">
        <w:rPr>
          <w:color w:val="000000"/>
        </w:rPr>
        <w:t xml:space="preserve"> трудятся в частном бизнесе или личных подсобных хозяйствах, </w:t>
      </w:r>
      <w:r w:rsidRPr="0098196A">
        <w:rPr>
          <w:b/>
          <w:color w:val="000000"/>
        </w:rPr>
        <w:t>10 %</w:t>
      </w:r>
      <w:r w:rsidRPr="0098196A">
        <w:rPr>
          <w:color w:val="000000"/>
        </w:rPr>
        <w:t xml:space="preserve"> в бюджетной сфере. </w:t>
      </w:r>
    </w:p>
    <w:p w:rsidR="00F967A1" w:rsidRPr="0098196A" w:rsidRDefault="00F967A1" w:rsidP="00A01CEF">
      <w:pPr>
        <w:tabs>
          <w:tab w:val="left" w:pos="2670"/>
        </w:tabs>
        <w:ind w:firstLine="851"/>
        <w:jc w:val="both"/>
        <w:rPr>
          <w:color w:val="000000"/>
          <w:sz w:val="28"/>
          <w:szCs w:val="28"/>
        </w:rPr>
      </w:pPr>
      <w:bookmarkStart w:id="0" w:name="_GoBack"/>
      <w:bookmarkEnd w:id="0"/>
    </w:p>
    <w:p w:rsidR="00343579" w:rsidRPr="0098196A" w:rsidRDefault="00343579" w:rsidP="0030410C">
      <w:pPr>
        <w:ind w:firstLine="851"/>
        <w:jc w:val="center"/>
        <w:rPr>
          <w:b/>
          <w:color w:val="000000"/>
          <w:sz w:val="28"/>
          <w:szCs w:val="28"/>
        </w:rPr>
      </w:pPr>
      <w:r w:rsidRPr="0098196A">
        <w:rPr>
          <w:b/>
          <w:color w:val="000000"/>
          <w:sz w:val="28"/>
          <w:szCs w:val="28"/>
        </w:rPr>
        <w:t>Статистические данные</w:t>
      </w:r>
    </w:p>
    <w:p w:rsidR="00A01CEF" w:rsidRPr="0098196A" w:rsidRDefault="00A01CEF" w:rsidP="00350689">
      <w:pPr>
        <w:ind w:firstLine="851"/>
        <w:jc w:val="both"/>
        <w:rPr>
          <w:b/>
          <w:color w:val="000000"/>
          <w:sz w:val="28"/>
          <w:szCs w:val="28"/>
        </w:rPr>
      </w:pPr>
    </w:p>
    <w:p w:rsidR="00A94320" w:rsidRDefault="00350689" w:rsidP="00101D3F">
      <w:pPr>
        <w:ind w:firstLine="567"/>
        <w:jc w:val="both"/>
        <w:rPr>
          <w:color w:val="000000"/>
          <w:sz w:val="28"/>
          <w:szCs w:val="28"/>
        </w:rPr>
      </w:pPr>
      <w:r w:rsidRPr="00444E6D">
        <w:rPr>
          <w:sz w:val="28"/>
          <w:szCs w:val="28"/>
        </w:rPr>
        <w:t>В состав</w:t>
      </w:r>
      <w:r w:rsidR="00215882" w:rsidRPr="00444E6D">
        <w:rPr>
          <w:sz w:val="28"/>
          <w:szCs w:val="28"/>
        </w:rPr>
        <w:t xml:space="preserve"> Родниковского</w:t>
      </w:r>
      <w:r w:rsidRPr="00444E6D">
        <w:rPr>
          <w:sz w:val="28"/>
          <w:szCs w:val="28"/>
        </w:rPr>
        <w:t xml:space="preserve"> поселения входят </w:t>
      </w:r>
      <w:r w:rsidR="00417DB6" w:rsidRPr="00444E6D">
        <w:rPr>
          <w:sz w:val="28"/>
          <w:szCs w:val="28"/>
        </w:rPr>
        <w:t xml:space="preserve">9 </w:t>
      </w:r>
      <w:r w:rsidRPr="00444E6D">
        <w:rPr>
          <w:sz w:val="28"/>
          <w:szCs w:val="28"/>
        </w:rPr>
        <w:t>населенных пункт</w:t>
      </w:r>
      <w:r w:rsidR="00417DB6" w:rsidRPr="00444E6D">
        <w:rPr>
          <w:sz w:val="28"/>
          <w:szCs w:val="28"/>
        </w:rPr>
        <w:t>ов</w:t>
      </w:r>
      <w:r w:rsidRPr="00444E6D">
        <w:rPr>
          <w:sz w:val="28"/>
          <w:szCs w:val="28"/>
        </w:rPr>
        <w:t xml:space="preserve">: </w:t>
      </w:r>
      <w:r w:rsidRPr="00444E6D">
        <w:rPr>
          <w:sz w:val="28"/>
          <w:szCs w:val="28"/>
        </w:rPr>
        <w:br/>
      </w:r>
      <w:r w:rsidR="002F6B83" w:rsidRPr="00444E6D">
        <w:rPr>
          <w:b/>
          <w:color w:val="000000"/>
          <w:sz w:val="28"/>
          <w:szCs w:val="28"/>
        </w:rPr>
        <w:t>Численность</w:t>
      </w:r>
      <w:r w:rsidR="002F6B83" w:rsidRPr="00444E6D">
        <w:rPr>
          <w:color w:val="000000"/>
          <w:sz w:val="28"/>
          <w:szCs w:val="28"/>
        </w:rPr>
        <w:t xml:space="preserve"> населения по состоянию на 01 января 20</w:t>
      </w:r>
      <w:r w:rsidR="006B75B1" w:rsidRPr="00444E6D">
        <w:rPr>
          <w:color w:val="000000"/>
          <w:sz w:val="28"/>
          <w:szCs w:val="28"/>
        </w:rPr>
        <w:t>2</w:t>
      </w:r>
      <w:r w:rsidR="00647F43" w:rsidRPr="00444E6D">
        <w:rPr>
          <w:color w:val="000000"/>
          <w:sz w:val="28"/>
          <w:szCs w:val="28"/>
        </w:rPr>
        <w:t>3</w:t>
      </w:r>
      <w:r w:rsidR="002F6B83" w:rsidRPr="00444E6D">
        <w:rPr>
          <w:color w:val="000000"/>
          <w:sz w:val="28"/>
          <w:szCs w:val="28"/>
        </w:rPr>
        <w:t xml:space="preserve"> года </w:t>
      </w:r>
      <w:proofErr w:type="gramStart"/>
      <w:r w:rsidR="002F6B83" w:rsidRPr="00444E6D">
        <w:rPr>
          <w:color w:val="000000"/>
          <w:sz w:val="28"/>
          <w:szCs w:val="28"/>
        </w:rPr>
        <w:t>согласно</w:t>
      </w:r>
      <w:proofErr w:type="gramEnd"/>
      <w:r w:rsidR="002F6B83" w:rsidRPr="00444E6D">
        <w:rPr>
          <w:color w:val="000000"/>
          <w:sz w:val="28"/>
          <w:szCs w:val="28"/>
        </w:rPr>
        <w:t xml:space="preserve"> </w:t>
      </w:r>
      <w:r w:rsidR="00215882" w:rsidRPr="00444E6D">
        <w:rPr>
          <w:color w:val="000000"/>
          <w:sz w:val="28"/>
          <w:szCs w:val="28"/>
        </w:rPr>
        <w:t xml:space="preserve">статистических данных </w:t>
      </w:r>
      <w:r w:rsidR="002F6B83" w:rsidRPr="00444E6D">
        <w:rPr>
          <w:color w:val="000000"/>
          <w:sz w:val="28"/>
          <w:szCs w:val="28"/>
        </w:rPr>
        <w:t xml:space="preserve">составляет </w:t>
      </w:r>
      <w:r w:rsidR="00D366B1" w:rsidRPr="00444E6D">
        <w:rPr>
          <w:b/>
          <w:sz w:val="28"/>
          <w:szCs w:val="28"/>
        </w:rPr>
        <w:t>10 387</w:t>
      </w:r>
      <w:r w:rsidR="002F6B83" w:rsidRPr="00444E6D">
        <w:rPr>
          <w:color w:val="FF0000"/>
          <w:sz w:val="28"/>
          <w:szCs w:val="28"/>
        </w:rPr>
        <w:t xml:space="preserve"> </w:t>
      </w:r>
      <w:r w:rsidR="002F6B83" w:rsidRPr="00444E6D">
        <w:rPr>
          <w:color w:val="000000"/>
          <w:sz w:val="28"/>
          <w:szCs w:val="28"/>
        </w:rPr>
        <w:t>человек</w:t>
      </w:r>
      <w:r w:rsidR="00D366B1" w:rsidRPr="00444E6D">
        <w:rPr>
          <w:color w:val="000000"/>
          <w:sz w:val="28"/>
          <w:szCs w:val="28"/>
        </w:rPr>
        <w:t xml:space="preserve"> (что на 817 человек больше чем в 2021 году)</w:t>
      </w:r>
      <w:r w:rsidR="002F6B83" w:rsidRPr="00444E6D">
        <w:rPr>
          <w:color w:val="000000"/>
          <w:sz w:val="28"/>
          <w:szCs w:val="28"/>
        </w:rPr>
        <w:t xml:space="preserve">. </w:t>
      </w:r>
      <w:r w:rsidR="00A94320">
        <w:rPr>
          <w:color w:val="000000"/>
          <w:sz w:val="28"/>
          <w:szCs w:val="28"/>
        </w:rPr>
        <w:t xml:space="preserve">За 2022 год родилось 84 ребенка, умерло 26 человек. </w:t>
      </w:r>
    </w:p>
    <w:p w:rsidR="00215882" w:rsidRPr="00444E6D" w:rsidRDefault="00EB64E4" w:rsidP="00101D3F">
      <w:pPr>
        <w:ind w:firstLine="567"/>
        <w:jc w:val="both"/>
        <w:rPr>
          <w:color w:val="FF0000"/>
          <w:sz w:val="28"/>
          <w:szCs w:val="28"/>
          <w:shd w:val="clear" w:color="auto" w:fill="FFFFFF"/>
        </w:rPr>
      </w:pPr>
      <w:r w:rsidRPr="00444E6D">
        <w:rPr>
          <w:color w:val="000000"/>
          <w:sz w:val="28"/>
          <w:szCs w:val="28"/>
          <w:shd w:val="clear" w:color="auto" w:fill="FFFFFF"/>
        </w:rPr>
        <w:t>Площадь</w:t>
      </w:r>
      <w:r w:rsidR="002F6B83" w:rsidRPr="00444E6D">
        <w:rPr>
          <w:color w:val="000000"/>
          <w:sz w:val="28"/>
          <w:szCs w:val="28"/>
          <w:shd w:val="clear" w:color="auto" w:fill="FFFFFF"/>
        </w:rPr>
        <w:t xml:space="preserve"> </w:t>
      </w:r>
      <w:r w:rsidRPr="00444E6D">
        <w:rPr>
          <w:color w:val="000000"/>
          <w:sz w:val="28"/>
          <w:szCs w:val="28"/>
          <w:shd w:val="clear" w:color="auto" w:fill="FFFFFF"/>
        </w:rPr>
        <w:t>Родниковского</w:t>
      </w:r>
      <w:r w:rsidR="002F6B83" w:rsidRPr="00444E6D">
        <w:rPr>
          <w:color w:val="000000"/>
          <w:sz w:val="28"/>
          <w:szCs w:val="28"/>
          <w:shd w:val="clear" w:color="auto" w:fill="FFFFFF"/>
        </w:rPr>
        <w:t xml:space="preserve"> сельского поселения </w:t>
      </w:r>
      <w:r w:rsidR="00F87938" w:rsidRPr="00444E6D">
        <w:rPr>
          <w:color w:val="000000"/>
          <w:sz w:val="28"/>
          <w:szCs w:val="28"/>
          <w:shd w:val="clear" w:color="auto" w:fill="FFFFFF"/>
        </w:rPr>
        <w:t>–</w:t>
      </w:r>
      <w:r w:rsidR="002F6B83" w:rsidRPr="00444E6D">
        <w:rPr>
          <w:color w:val="000000"/>
          <w:sz w:val="28"/>
          <w:szCs w:val="28"/>
          <w:shd w:val="clear" w:color="auto" w:fill="FFFFFF"/>
        </w:rPr>
        <w:t xml:space="preserve"> </w:t>
      </w:r>
      <w:r w:rsidR="00F87938" w:rsidRPr="00444E6D">
        <w:rPr>
          <w:color w:val="000000"/>
          <w:sz w:val="28"/>
          <w:szCs w:val="28"/>
          <w:shd w:val="clear" w:color="auto" w:fill="FFFFFF"/>
        </w:rPr>
        <w:t>168,27</w:t>
      </w:r>
      <w:r w:rsidR="002F6B83" w:rsidRPr="00444E6D">
        <w:rPr>
          <w:color w:val="000000"/>
          <w:sz w:val="28"/>
          <w:szCs w:val="28"/>
          <w:shd w:val="clear" w:color="auto" w:fill="FFFFFF"/>
        </w:rPr>
        <w:t xml:space="preserve"> кв.</w:t>
      </w:r>
      <w:r w:rsidR="00F87938" w:rsidRPr="00444E6D">
        <w:rPr>
          <w:color w:val="000000"/>
          <w:sz w:val="28"/>
          <w:szCs w:val="28"/>
          <w:shd w:val="clear" w:color="auto" w:fill="FFFFFF"/>
        </w:rPr>
        <w:t>к</w:t>
      </w:r>
      <w:r w:rsidR="002F6B83" w:rsidRPr="00444E6D">
        <w:rPr>
          <w:color w:val="000000"/>
          <w:sz w:val="28"/>
          <w:szCs w:val="28"/>
          <w:shd w:val="clear" w:color="auto" w:fill="FFFFFF"/>
        </w:rPr>
        <w:t xml:space="preserve">м. Число постоянных хозяйств – </w:t>
      </w:r>
      <w:r w:rsidR="006B75B1" w:rsidRPr="00444E6D">
        <w:rPr>
          <w:b/>
          <w:sz w:val="28"/>
          <w:szCs w:val="28"/>
          <w:shd w:val="clear" w:color="auto" w:fill="FFFFFF"/>
        </w:rPr>
        <w:t>3</w:t>
      </w:r>
      <w:r w:rsidR="00D366B1" w:rsidRPr="00444E6D">
        <w:rPr>
          <w:b/>
          <w:sz w:val="28"/>
          <w:szCs w:val="28"/>
          <w:shd w:val="clear" w:color="auto" w:fill="FFFFFF"/>
        </w:rPr>
        <w:t>832</w:t>
      </w:r>
      <w:r w:rsidR="002F6B83" w:rsidRPr="00444E6D">
        <w:rPr>
          <w:sz w:val="28"/>
          <w:szCs w:val="28"/>
          <w:shd w:val="clear" w:color="auto" w:fill="FFFFFF"/>
        </w:rPr>
        <w:t xml:space="preserve"> </w:t>
      </w:r>
      <w:r w:rsidR="00D366B1" w:rsidRPr="00444E6D">
        <w:rPr>
          <w:sz w:val="28"/>
          <w:szCs w:val="28"/>
          <w:shd w:val="clear" w:color="auto" w:fill="FFFFFF"/>
        </w:rPr>
        <w:t>(</w:t>
      </w:r>
      <w:r w:rsidR="00A94320">
        <w:rPr>
          <w:sz w:val="28"/>
          <w:szCs w:val="28"/>
          <w:shd w:val="clear" w:color="auto" w:fill="FFFFFF"/>
        </w:rPr>
        <w:t xml:space="preserve">что на 419 </w:t>
      </w:r>
      <w:r w:rsidR="00D37069">
        <w:rPr>
          <w:sz w:val="28"/>
          <w:szCs w:val="28"/>
          <w:shd w:val="clear" w:color="auto" w:fill="FFFFFF"/>
        </w:rPr>
        <w:t xml:space="preserve">больше чем </w:t>
      </w:r>
      <w:r w:rsidR="00D366B1" w:rsidRPr="00444E6D">
        <w:rPr>
          <w:sz w:val="28"/>
          <w:szCs w:val="28"/>
          <w:shd w:val="clear" w:color="auto" w:fill="FFFFFF"/>
        </w:rPr>
        <w:t>в 2021 году – 3431).</w:t>
      </w:r>
    </w:p>
    <w:p w:rsidR="002F6B83" w:rsidRPr="00444E6D" w:rsidRDefault="002F6B83" w:rsidP="00665390">
      <w:pPr>
        <w:tabs>
          <w:tab w:val="left" w:pos="900"/>
        </w:tabs>
        <w:ind w:firstLine="567"/>
        <w:jc w:val="both"/>
        <w:rPr>
          <w:color w:val="000000"/>
          <w:sz w:val="28"/>
          <w:szCs w:val="28"/>
        </w:rPr>
      </w:pPr>
      <w:r w:rsidRPr="00444E6D">
        <w:rPr>
          <w:color w:val="000000"/>
          <w:sz w:val="28"/>
          <w:szCs w:val="28"/>
        </w:rPr>
        <w:t xml:space="preserve">пос. </w:t>
      </w:r>
      <w:r w:rsidR="00797AB5" w:rsidRPr="00444E6D">
        <w:rPr>
          <w:color w:val="000000"/>
          <w:sz w:val="28"/>
          <w:szCs w:val="28"/>
        </w:rPr>
        <w:t>Родники</w:t>
      </w:r>
      <w:r w:rsidRPr="00444E6D">
        <w:rPr>
          <w:color w:val="000000"/>
          <w:sz w:val="28"/>
          <w:szCs w:val="28"/>
        </w:rPr>
        <w:t xml:space="preserve"> проживает - </w:t>
      </w:r>
      <w:r w:rsidR="00D366B1" w:rsidRPr="00444E6D">
        <w:rPr>
          <w:sz w:val="28"/>
          <w:szCs w:val="28"/>
        </w:rPr>
        <w:t>6122</w:t>
      </w:r>
      <w:r w:rsidRPr="00444E6D">
        <w:rPr>
          <w:color w:val="000000"/>
          <w:sz w:val="28"/>
          <w:szCs w:val="28"/>
        </w:rPr>
        <w:t xml:space="preserve"> человек</w:t>
      </w:r>
      <w:r w:rsidR="00797AB5" w:rsidRPr="00444E6D">
        <w:rPr>
          <w:color w:val="000000"/>
          <w:sz w:val="28"/>
          <w:szCs w:val="28"/>
        </w:rPr>
        <w:t>а</w:t>
      </w:r>
      <w:r w:rsidRPr="00444E6D">
        <w:rPr>
          <w:color w:val="000000"/>
          <w:sz w:val="28"/>
          <w:szCs w:val="28"/>
        </w:rPr>
        <w:t xml:space="preserve">, </w:t>
      </w:r>
      <w:r w:rsidR="00101D3F" w:rsidRPr="00444E6D">
        <w:rPr>
          <w:color w:val="000000"/>
          <w:sz w:val="28"/>
          <w:szCs w:val="28"/>
        </w:rPr>
        <w:t xml:space="preserve">(на </w:t>
      </w:r>
      <w:r w:rsidR="00D366B1" w:rsidRPr="00444E6D">
        <w:rPr>
          <w:sz w:val="28"/>
          <w:szCs w:val="28"/>
        </w:rPr>
        <w:t>605</w:t>
      </w:r>
      <w:r w:rsidR="00FF1484" w:rsidRPr="00444E6D">
        <w:rPr>
          <w:color w:val="000000"/>
          <w:sz w:val="28"/>
          <w:szCs w:val="28"/>
        </w:rPr>
        <w:t xml:space="preserve"> </w:t>
      </w:r>
      <w:r w:rsidR="00101D3F" w:rsidRPr="00444E6D">
        <w:rPr>
          <w:color w:val="000000"/>
          <w:sz w:val="28"/>
          <w:szCs w:val="28"/>
        </w:rPr>
        <w:t>человек</w:t>
      </w:r>
      <w:r w:rsidR="006B75B1" w:rsidRPr="00444E6D">
        <w:rPr>
          <w:color w:val="000000"/>
          <w:sz w:val="28"/>
          <w:szCs w:val="28"/>
        </w:rPr>
        <w:t>а</w:t>
      </w:r>
      <w:r w:rsidR="00101D3F" w:rsidRPr="00444E6D">
        <w:rPr>
          <w:color w:val="000000"/>
          <w:sz w:val="28"/>
          <w:szCs w:val="28"/>
        </w:rPr>
        <w:t xml:space="preserve"> больше,</w:t>
      </w:r>
      <w:r w:rsidR="00572819" w:rsidRPr="00444E6D">
        <w:rPr>
          <w:color w:val="000000"/>
          <w:sz w:val="28"/>
          <w:szCs w:val="28"/>
        </w:rPr>
        <w:t xml:space="preserve"> </w:t>
      </w:r>
      <w:r w:rsidR="00101D3F" w:rsidRPr="00444E6D">
        <w:rPr>
          <w:color w:val="000000"/>
          <w:sz w:val="28"/>
          <w:szCs w:val="28"/>
        </w:rPr>
        <w:t>чем в 20</w:t>
      </w:r>
      <w:r w:rsidR="00D366B1" w:rsidRPr="00444E6D">
        <w:rPr>
          <w:color w:val="000000"/>
          <w:sz w:val="28"/>
          <w:szCs w:val="28"/>
        </w:rPr>
        <w:t>21</w:t>
      </w:r>
      <w:r w:rsidR="00101D3F" w:rsidRPr="00444E6D">
        <w:rPr>
          <w:color w:val="000000"/>
          <w:sz w:val="28"/>
          <w:szCs w:val="28"/>
        </w:rPr>
        <w:t xml:space="preserve"> году)</w:t>
      </w:r>
    </w:p>
    <w:p w:rsidR="002F6B83" w:rsidRPr="00444E6D" w:rsidRDefault="002F6B83" w:rsidP="00665390">
      <w:pPr>
        <w:tabs>
          <w:tab w:val="left" w:pos="900"/>
        </w:tabs>
        <w:ind w:firstLine="567"/>
        <w:jc w:val="both"/>
        <w:rPr>
          <w:color w:val="000000"/>
          <w:sz w:val="28"/>
          <w:szCs w:val="28"/>
        </w:rPr>
      </w:pPr>
      <w:r w:rsidRPr="00444E6D">
        <w:rPr>
          <w:color w:val="000000"/>
          <w:sz w:val="28"/>
          <w:szCs w:val="28"/>
        </w:rPr>
        <w:t xml:space="preserve">пос. </w:t>
      </w:r>
      <w:r w:rsidR="00797AB5" w:rsidRPr="00444E6D">
        <w:rPr>
          <w:color w:val="000000"/>
          <w:sz w:val="28"/>
          <w:szCs w:val="28"/>
        </w:rPr>
        <w:t>Приречный</w:t>
      </w:r>
      <w:r w:rsidRPr="00444E6D">
        <w:rPr>
          <w:color w:val="000000"/>
          <w:sz w:val="28"/>
          <w:szCs w:val="28"/>
        </w:rPr>
        <w:t xml:space="preserve"> - </w:t>
      </w:r>
      <w:r w:rsidR="00D366B1" w:rsidRPr="00444E6D">
        <w:rPr>
          <w:sz w:val="28"/>
          <w:szCs w:val="28"/>
        </w:rPr>
        <w:t>170</w:t>
      </w:r>
      <w:r w:rsidRPr="00444E6D">
        <w:rPr>
          <w:color w:val="000000"/>
          <w:sz w:val="28"/>
          <w:szCs w:val="28"/>
        </w:rPr>
        <w:t xml:space="preserve"> человек, </w:t>
      </w:r>
    </w:p>
    <w:p w:rsidR="002F6B83" w:rsidRPr="00444E6D" w:rsidRDefault="002F6B83" w:rsidP="00665390">
      <w:pPr>
        <w:tabs>
          <w:tab w:val="left" w:pos="900"/>
        </w:tabs>
        <w:ind w:firstLine="567"/>
        <w:jc w:val="both"/>
        <w:rPr>
          <w:sz w:val="28"/>
          <w:szCs w:val="28"/>
        </w:rPr>
      </w:pPr>
      <w:r w:rsidRPr="00444E6D">
        <w:rPr>
          <w:color w:val="000000"/>
          <w:sz w:val="28"/>
          <w:szCs w:val="28"/>
        </w:rPr>
        <w:t xml:space="preserve">пос. </w:t>
      </w:r>
      <w:r w:rsidR="00797AB5" w:rsidRPr="00444E6D">
        <w:rPr>
          <w:color w:val="000000"/>
          <w:sz w:val="28"/>
          <w:szCs w:val="28"/>
        </w:rPr>
        <w:t>Восточный</w:t>
      </w:r>
      <w:r w:rsidRPr="00444E6D">
        <w:rPr>
          <w:color w:val="000000"/>
          <w:sz w:val="28"/>
          <w:szCs w:val="28"/>
        </w:rPr>
        <w:t xml:space="preserve"> </w:t>
      </w:r>
      <w:r w:rsidR="002F7C9C" w:rsidRPr="00444E6D">
        <w:rPr>
          <w:color w:val="000000"/>
          <w:sz w:val="28"/>
          <w:szCs w:val="28"/>
        </w:rPr>
        <w:t>–</w:t>
      </w:r>
      <w:r w:rsidRPr="00444E6D">
        <w:rPr>
          <w:color w:val="000000"/>
          <w:sz w:val="28"/>
          <w:szCs w:val="28"/>
        </w:rPr>
        <w:t xml:space="preserve"> </w:t>
      </w:r>
      <w:r w:rsidR="00D366B1" w:rsidRPr="00444E6D">
        <w:rPr>
          <w:sz w:val="28"/>
          <w:szCs w:val="28"/>
        </w:rPr>
        <w:t>1244</w:t>
      </w:r>
      <w:r w:rsidR="002F7C9C" w:rsidRPr="00444E6D">
        <w:rPr>
          <w:sz w:val="28"/>
          <w:szCs w:val="28"/>
        </w:rPr>
        <w:t xml:space="preserve"> человек</w:t>
      </w:r>
      <w:r w:rsidR="00797AB5" w:rsidRPr="00444E6D">
        <w:rPr>
          <w:sz w:val="28"/>
          <w:szCs w:val="28"/>
        </w:rPr>
        <w:t>,</w:t>
      </w:r>
    </w:p>
    <w:p w:rsidR="00797AB5" w:rsidRPr="00444E6D" w:rsidRDefault="00797AB5" w:rsidP="00665390">
      <w:pPr>
        <w:tabs>
          <w:tab w:val="left" w:pos="900"/>
        </w:tabs>
        <w:ind w:firstLine="567"/>
        <w:jc w:val="both"/>
        <w:rPr>
          <w:sz w:val="28"/>
          <w:szCs w:val="28"/>
        </w:rPr>
      </w:pPr>
      <w:r w:rsidRPr="00444E6D">
        <w:rPr>
          <w:sz w:val="28"/>
          <w:szCs w:val="28"/>
        </w:rPr>
        <w:t xml:space="preserve">пос. Степной – </w:t>
      </w:r>
      <w:r w:rsidR="00D366B1" w:rsidRPr="00444E6D">
        <w:rPr>
          <w:sz w:val="28"/>
          <w:szCs w:val="28"/>
        </w:rPr>
        <w:t>947</w:t>
      </w:r>
      <w:r w:rsidRPr="00444E6D">
        <w:rPr>
          <w:sz w:val="28"/>
          <w:szCs w:val="28"/>
        </w:rPr>
        <w:t xml:space="preserve"> человек</w:t>
      </w:r>
      <w:r w:rsidR="00884676" w:rsidRPr="00444E6D">
        <w:rPr>
          <w:sz w:val="28"/>
          <w:szCs w:val="28"/>
        </w:rPr>
        <w:t>,</w:t>
      </w:r>
    </w:p>
    <w:p w:rsidR="00884676" w:rsidRPr="00444E6D" w:rsidRDefault="00884676" w:rsidP="00665390">
      <w:pPr>
        <w:tabs>
          <w:tab w:val="left" w:pos="900"/>
        </w:tabs>
        <w:ind w:firstLine="567"/>
        <w:jc w:val="both"/>
        <w:rPr>
          <w:sz w:val="28"/>
          <w:szCs w:val="28"/>
        </w:rPr>
      </w:pPr>
      <w:r w:rsidRPr="00444E6D">
        <w:rPr>
          <w:sz w:val="28"/>
          <w:szCs w:val="28"/>
        </w:rPr>
        <w:t xml:space="preserve">пос. </w:t>
      </w:r>
      <w:proofErr w:type="gramStart"/>
      <w:r w:rsidRPr="00444E6D">
        <w:rPr>
          <w:sz w:val="28"/>
          <w:szCs w:val="28"/>
        </w:rPr>
        <w:t>Садовый</w:t>
      </w:r>
      <w:proofErr w:type="gramEnd"/>
      <w:r w:rsidRPr="00444E6D">
        <w:rPr>
          <w:sz w:val="28"/>
          <w:szCs w:val="28"/>
        </w:rPr>
        <w:t xml:space="preserve"> – </w:t>
      </w:r>
      <w:r w:rsidR="00D366B1" w:rsidRPr="00444E6D">
        <w:rPr>
          <w:sz w:val="28"/>
          <w:szCs w:val="28"/>
        </w:rPr>
        <w:t>261</w:t>
      </w:r>
      <w:r w:rsidRPr="00444E6D">
        <w:rPr>
          <w:sz w:val="28"/>
          <w:szCs w:val="28"/>
        </w:rPr>
        <w:t xml:space="preserve"> человека,</w:t>
      </w:r>
    </w:p>
    <w:p w:rsidR="00884676" w:rsidRPr="00444E6D" w:rsidRDefault="00884676" w:rsidP="00665390">
      <w:pPr>
        <w:tabs>
          <w:tab w:val="left" w:pos="900"/>
        </w:tabs>
        <w:ind w:firstLine="567"/>
        <w:jc w:val="both"/>
        <w:rPr>
          <w:sz w:val="28"/>
          <w:szCs w:val="28"/>
        </w:rPr>
      </w:pPr>
      <w:proofErr w:type="spellStart"/>
      <w:r w:rsidRPr="00444E6D">
        <w:rPr>
          <w:sz w:val="28"/>
          <w:szCs w:val="28"/>
        </w:rPr>
        <w:t>хут</w:t>
      </w:r>
      <w:proofErr w:type="spellEnd"/>
      <w:r w:rsidRPr="00444E6D">
        <w:rPr>
          <w:sz w:val="28"/>
          <w:szCs w:val="28"/>
        </w:rPr>
        <w:t>.</w:t>
      </w:r>
      <w:r w:rsidR="00215882" w:rsidRPr="00444E6D">
        <w:rPr>
          <w:sz w:val="28"/>
          <w:szCs w:val="28"/>
        </w:rPr>
        <w:t xml:space="preserve"> </w:t>
      </w:r>
      <w:r w:rsidRPr="00444E6D">
        <w:rPr>
          <w:sz w:val="28"/>
          <w:szCs w:val="28"/>
        </w:rPr>
        <w:t xml:space="preserve">Грушевый – </w:t>
      </w:r>
      <w:r w:rsidR="00D366B1" w:rsidRPr="00444E6D">
        <w:rPr>
          <w:sz w:val="28"/>
          <w:szCs w:val="28"/>
        </w:rPr>
        <w:t>764</w:t>
      </w:r>
      <w:r w:rsidRPr="00444E6D">
        <w:rPr>
          <w:sz w:val="28"/>
          <w:szCs w:val="28"/>
        </w:rPr>
        <w:t>человек,</w:t>
      </w:r>
    </w:p>
    <w:p w:rsidR="00884676" w:rsidRPr="00444E6D" w:rsidRDefault="00884676" w:rsidP="00665390">
      <w:pPr>
        <w:tabs>
          <w:tab w:val="left" w:pos="900"/>
        </w:tabs>
        <w:ind w:firstLine="567"/>
        <w:jc w:val="both"/>
        <w:rPr>
          <w:color w:val="000000"/>
          <w:sz w:val="28"/>
          <w:szCs w:val="28"/>
        </w:rPr>
      </w:pPr>
      <w:proofErr w:type="spellStart"/>
      <w:r w:rsidRPr="00444E6D">
        <w:rPr>
          <w:sz w:val="28"/>
          <w:szCs w:val="28"/>
        </w:rPr>
        <w:lastRenderedPageBreak/>
        <w:t>хут</w:t>
      </w:r>
      <w:proofErr w:type="spellEnd"/>
      <w:r w:rsidRPr="00444E6D">
        <w:rPr>
          <w:sz w:val="28"/>
          <w:szCs w:val="28"/>
        </w:rPr>
        <w:t>.</w:t>
      </w:r>
      <w:r w:rsidR="00215882" w:rsidRPr="00444E6D">
        <w:rPr>
          <w:sz w:val="28"/>
          <w:szCs w:val="28"/>
        </w:rPr>
        <w:t xml:space="preserve"> </w:t>
      </w:r>
      <w:r w:rsidRPr="00444E6D">
        <w:rPr>
          <w:sz w:val="28"/>
          <w:szCs w:val="28"/>
        </w:rPr>
        <w:t xml:space="preserve">Подгорный- </w:t>
      </w:r>
      <w:r w:rsidR="00D366B1" w:rsidRPr="00444E6D">
        <w:rPr>
          <w:sz w:val="28"/>
          <w:szCs w:val="28"/>
        </w:rPr>
        <w:t>302</w:t>
      </w:r>
      <w:r w:rsidRPr="00444E6D">
        <w:rPr>
          <w:color w:val="000000"/>
          <w:sz w:val="28"/>
          <w:szCs w:val="28"/>
        </w:rPr>
        <w:t xml:space="preserve"> человек,</w:t>
      </w:r>
    </w:p>
    <w:p w:rsidR="00884676" w:rsidRPr="00444E6D" w:rsidRDefault="00884676" w:rsidP="00665390">
      <w:pPr>
        <w:tabs>
          <w:tab w:val="left" w:pos="900"/>
        </w:tabs>
        <w:ind w:firstLine="567"/>
        <w:jc w:val="both"/>
        <w:rPr>
          <w:color w:val="000000"/>
          <w:sz w:val="28"/>
          <w:szCs w:val="28"/>
        </w:rPr>
      </w:pPr>
      <w:r w:rsidRPr="00444E6D">
        <w:rPr>
          <w:color w:val="000000"/>
          <w:sz w:val="28"/>
          <w:szCs w:val="28"/>
        </w:rPr>
        <w:t>МТФ-1, МТФ-2</w:t>
      </w:r>
      <w:r w:rsidR="00EA5DB2" w:rsidRPr="00444E6D">
        <w:rPr>
          <w:color w:val="000000"/>
          <w:sz w:val="28"/>
          <w:szCs w:val="28"/>
        </w:rPr>
        <w:t xml:space="preserve">  колхоза им</w:t>
      </w:r>
      <w:proofErr w:type="gramStart"/>
      <w:r w:rsidR="00EA5DB2" w:rsidRPr="00444E6D">
        <w:rPr>
          <w:color w:val="000000"/>
          <w:sz w:val="28"/>
          <w:szCs w:val="28"/>
        </w:rPr>
        <w:t>.Л</w:t>
      </w:r>
      <w:proofErr w:type="gramEnd"/>
      <w:r w:rsidR="00EA5DB2" w:rsidRPr="00444E6D">
        <w:rPr>
          <w:color w:val="000000"/>
          <w:sz w:val="28"/>
          <w:szCs w:val="28"/>
        </w:rPr>
        <w:t>енина</w:t>
      </w:r>
      <w:r w:rsidRPr="00444E6D">
        <w:rPr>
          <w:color w:val="000000"/>
          <w:sz w:val="28"/>
          <w:szCs w:val="28"/>
        </w:rPr>
        <w:t xml:space="preserve"> – 2</w:t>
      </w:r>
      <w:r w:rsidR="006B75B1" w:rsidRPr="00444E6D">
        <w:rPr>
          <w:color w:val="000000"/>
          <w:sz w:val="28"/>
          <w:szCs w:val="28"/>
        </w:rPr>
        <w:t>1</w:t>
      </w:r>
      <w:r w:rsidR="00D366B1" w:rsidRPr="00444E6D">
        <w:rPr>
          <w:color w:val="000000"/>
          <w:sz w:val="28"/>
          <w:szCs w:val="28"/>
        </w:rPr>
        <w:t>7</w:t>
      </w:r>
      <w:r w:rsidRPr="00444E6D">
        <w:rPr>
          <w:color w:val="000000"/>
          <w:sz w:val="28"/>
          <w:szCs w:val="28"/>
        </w:rPr>
        <w:t xml:space="preserve"> человек.</w:t>
      </w:r>
    </w:p>
    <w:p w:rsidR="002F6B83" w:rsidRPr="00444E6D" w:rsidRDefault="002F6B83" w:rsidP="002F6B83">
      <w:pPr>
        <w:pStyle w:val="1"/>
        <w:tabs>
          <w:tab w:val="left" w:pos="540"/>
          <w:tab w:val="left" w:pos="720"/>
        </w:tabs>
        <w:ind w:firstLine="540"/>
        <w:rPr>
          <w:color w:val="000000"/>
        </w:rPr>
      </w:pPr>
      <w:r w:rsidRPr="00444E6D">
        <w:rPr>
          <w:color w:val="000000"/>
        </w:rPr>
        <w:t xml:space="preserve">Население достаточно многонационально по своему составу, в поселении проживают граждане </w:t>
      </w:r>
      <w:r w:rsidR="00884676" w:rsidRPr="00444E6D">
        <w:rPr>
          <w:color w:val="000000"/>
        </w:rPr>
        <w:t>33</w:t>
      </w:r>
      <w:r w:rsidR="00101D3F" w:rsidRPr="00444E6D">
        <w:rPr>
          <w:color w:val="000000"/>
        </w:rPr>
        <w:t>-х</w:t>
      </w:r>
      <w:r w:rsidRPr="00444E6D">
        <w:rPr>
          <w:color w:val="000000"/>
        </w:rPr>
        <w:t xml:space="preserve"> национальностей.</w:t>
      </w:r>
    </w:p>
    <w:p w:rsidR="00343579" w:rsidRPr="0098196A" w:rsidRDefault="00343579" w:rsidP="00343579">
      <w:pPr>
        <w:pStyle w:val="a8"/>
        <w:ind w:firstLine="567"/>
        <w:jc w:val="both"/>
        <w:rPr>
          <w:color w:val="000000"/>
          <w:sz w:val="28"/>
          <w:szCs w:val="28"/>
        </w:rPr>
      </w:pPr>
      <w:r w:rsidRPr="00444E6D">
        <w:rPr>
          <w:b/>
          <w:color w:val="000000"/>
          <w:sz w:val="28"/>
          <w:szCs w:val="28"/>
        </w:rPr>
        <w:t>Социальная сфера</w:t>
      </w:r>
      <w:r w:rsidRPr="00444E6D">
        <w:rPr>
          <w:color w:val="000000"/>
          <w:sz w:val="28"/>
          <w:szCs w:val="28"/>
        </w:rPr>
        <w:t xml:space="preserve"> на территории поселения представлена </w:t>
      </w:r>
      <w:r w:rsidR="00494859" w:rsidRPr="00444E6D">
        <w:rPr>
          <w:color w:val="000000"/>
          <w:sz w:val="28"/>
          <w:szCs w:val="28"/>
        </w:rPr>
        <w:t xml:space="preserve">4 </w:t>
      </w:r>
      <w:r w:rsidRPr="00444E6D">
        <w:rPr>
          <w:color w:val="000000"/>
          <w:sz w:val="28"/>
          <w:szCs w:val="28"/>
        </w:rPr>
        <w:t xml:space="preserve">общеобразовательными учреждениями – 3 школы, </w:t>
      </w:r>
      <w:r w:rsidR="00453FE1" w:rsidRPr="00444E6D">
        <w:rPr>
          <w:color w:val="000000"/>
          <w:sz w:val="28"/>
          <w:szCs w:val="28"/>
        </w:rPr>
        <w:t>1</w:t>
      </w:r>
      <w:r w:rsidRPr="00444E6D">
        <w:rPr>
          <w:color w:val="000000"/>
          <w:sz w:val="28"/>
          <w:szCs w:val="28"/>
        </w:rPr>
        <w:t xml:space="preserve"> детск</w:t>
      </w:r>
      <w:r w:rsidR="00453FE1" w:rsidRPr="00444E6D">
        <w:rPr>
          <w:color w:val="000000"/>
          <w:sz w:val="28"/>
          <w:szCs w:val="28"/>
        </w:rPr>
        <w:t>ое</w:t>
      </w:r>
      <w:r w:rsidRPr="00444E6D">
        <w:rPr>
          <w:color w:val="000000"/>
          <w:sz w:val="28"/>
          <w:szCs w:val="28"/>
        </w:rPr>
        <w:t xml:space="preserve"> дошкольн</w:t>
      </w:r>
      <w:r w:rsidR="00453FE1" w:rsidRPr="00444E6D">
        <w:rPr>
          <w:color w:val="000000"/>
          <w:sz w:val="28"/>
          <w:szCs w:val="28"/>
        </w:rPr>
        <w:t>ое</w:t>
      </w:r>
      <w:r w:rsidRPr="00444E6D">
        <w:rPr>
          <w:color w:val="000000"/>
          <w:sz w:val="28"/>
          <w:szCs w:val="28"/>
        </w:rPr>
        <w:t xml:space="preserve"> учреждени</w:t>
      </w:r>
      <w:r w:rsidR="00453FE1" w:rsidRPr="00444E6D">
        <w:rPr>
          <w:color w:val="000000"/>
          <w:sz w:val="28"/>
          <w:szCs w:val="28"/>
        </w:rPr>
        <w:t>е</w:t>
      </w:r>
      <w:r w:rsidRPr="00444E6D">
        <w:rPr>
          <w:color w:val="000000"/>
          <w:sz w:val="28"/>
          <w:szCs w:val="28"/>
        </w:rPr>
        <w:t xml:space="preserve">, 5 </w:t>
      </w:r>
      <w:proofErr w:type="gramStart"/>
      <w:r w:rsidRPr="00444E6D">
        <w:rPr>
          <w:color w:val="000000"/>
          <w:sz w:val="28"/>
          <w:szCs w:val="28"/>
        </w:rPr>
        <w:t>фельдшерско-акушерских</w:t>
      </w:r>
      <w:proofErr w:type="gramEnd"/>
      <w:r w:rsidRPr="00444E6D">
        <w:rPr>
          <w:color w:val="000000"/>
          <w:sz w:val="28"/>
          <w:szCs w:val="28"/>
        </w:rPr>
        <w:t xml:space="preserve"> пункта,</w:t>
      </w:r>
      <w:r w:rsidR="000C3D40" w:rsidRPr="00444E6D">
        <w:rPr>
          <w:color w:val="000000"/>
          <w:sz w:val="28"/>
          <w:szCs w:val="28"/>
        </w:rPr>
        <w:t xml:space="preserve"> 1 офис врача общей практики,</w:t>
      </w:r>
      <w:r w:rsidRPr="00444E6D">
        <w:rPr>
          <w:color w:val="000000"/>
          <w:sz w:val="28"/>
          <w:szCs w:val="28"/>
        </w:rPr>
        <w:t xml:space="preserve"> 2 сельских дома культуры, 2 сельских клуба, 3 библиотеки.</w:t>
      </w:r>
    </w:p>
    <w:p w:rsidR="00343579" w:rsidRPr="0098196A" w:rsidRDefault="00343579" w:rsidP="00EA5DB2">
      <w:pPr>
        <w:ind w:firstLine="567"/>
        <w:jc w:val="both"/>
        <w:rPr>
          <w:color w:val="000000"/>
          <w:sz w:val="28"/>
          <w:szCs w:val="28"/>
          <w:bdr w:val="none" w:sz="0" w:space="0" w:color="auto" w:frame="1"/>
        </w:rPr>
      </w:pPr>
    </w:p>
    <w:p w:rsidR="00343579" w:rsidRPr="0098196A" w:rsidRDefault="00343579" w:rsidP="00343579">
      <w:pPr>
        <w:ind w:firstLine="567"/>
        <w:jc w:val="center"/>
        <w:rPr>
          <w:b/>
          <w:color w:val="000000"/>
          <w:sz w:val="28"/>
          <w:szCs w:val="28"/>
          <w:bdr w:val="none" w:sz="0" w:space="0" w:color="auto" w:frame="1"/>
        </w:rPr>
      </w:pPr>
      <w:r w:rsidRPr="0098196A">
        <w:rPr>
          <w:b/>
          <w:color w:val="000000"/>
          <w:sz w:val="28"/>
          <w:szCs w:val="28"/>
          <w:bdr w:val="none" w:sz="0" w:space="0" w:color="auto" w:frame="1"/>
        </w:rPr>
        <w:t>Работа аппарата</w:t>
      </w:r>
    </w:p>
    <w:p w:rsidR="00343579" w:rsidRPr="0098196A" w:rsidRDefault="00343579" w:rsidP="00EA5DB2">
      <w:pPr>
        <w:ind w:firstLine="567"/>
        <w:jc w:val="both"/>
        <w:rPr>
          <w:b/>
          <w:color w:val="000000"/>
          <w:sz w:val="28"/>
          <w:szCs w:val="28"/>
          <w:bdr w:val="none" w:sz="0" w:space="0" w:color="auto" w:frame="1"/>
        </w:rPr>
      </w:pPr>
    </w:p>
    <w:p w:rsidR="00EA5DB2" w:rsidRPr="00444E6D" w:rsidRDefault="00EA5DB2" w:rsidP="00EA5DB2">
      <w:pPr>
        <w:ind w:firstLine="567"/>
        <w:jc w:val="both"/>
        <w:rPr>
          <w:rFonts w:ascii="Tahoma" w:hAnsi="Tahoma" w:cs="Tahoma"/>
          <w:color w:val="000000"/>
          <w:sz w:val="28"/>
          <w:szCs w:val="28"/>
        </w:rPr>
      </w:pPr>
      <w:r w:rsidRPr="00444E6D">
        <w:rPr>
          <w:color w:val="000000"/>
          <w:sz w:val="28"/>
          <w:szCs w:val="28"/>
          <w:bdr w:val="none" w:sz="0" w:space="0" w:color="auto" w:frame="1"/>
        </w:rPr>
        <w:t xml:space="preserve">В </w:t>
      </w:r>
      <w:r w:rsidR="00C43835" w:rsidRPr="00444E6D">
        <w:rPr>
          <w:color w:val="000000"/>
          <w:sz w:val="28"/>
          <w:szCs w:val="28"/>
          <w:bdr w:val="none" w:sz="0" w:space="0" w:color="auto" w:frame="1"/>
        </w:rPr>
        <w:t>основном это жизненные вопросы,</w:t>
      </w:r>
      <w:r w:rsidRPr="00444E6D">
        <w:rPr>
          <w:color w:val="000000"/>
          <w:sz w:val="28"/>
          <w:szCs w:val="28"/>
          <w:bdr w:val="none" w:sz="0" w:space="0" w:color="auto" w:frame="1"/>
        </w:rPr>
        <w:t xml:space="preserve"> касающиеся улучшения жилищных условий, строительства, материального положения, вопросам землепользования и т.д.</w:t>
      </w:r>
    </w:p>
    <w:p w:rsidR="00127D2F" w:rsidRPr="00444E6D" w:rsidRDefault="00EA5DB2" w:rsidP="00EA5DB2">
      <w:pPr>
        <w:tabs>
          <w:tab w:val="left" w:pos="540"/>
          <w:tab w:val="left" w:pos="720"/>
        </w:tabs>
        <w:ind w:firstLine="539"/>
        <w:jc w:val="both"/>
        <w:rPr>
          <w:sz w:val="28"/>
          <w:szCs w:val="28"/>
        </w:rPr>
      </w:pPr>
      <w:r w:rsidRPr="00444E6D">
        <w:rPr>
          <w:color w:val="000000"/>
          <w:sz w:val="28"/>
          <w:szCs w:val="28"/>
          <w:shd w:val="clear" w:color="auto" w:fill="FFFFFF"/>
        </w:rPr>
        <w:t xml:space="preserve">За период </w:t>
      </w:r>
      <w:r w:rsidRPr="00444E6D">
        <w:rPr>
          <w:sz w:val="28"/>
          <w:szCs w:val="28"/>
          <w:shd w:val="clear" w:color="auto" w:fill="FFFFFF"/>
        </w:rPr>
        <w:t>20</w:t>
      </w:r>
      <w:r w:rsidR="003D7D43" w:rsidRPr="00444E6D">
        <w:rPr>
          <w:sz w:val="28"/>
          <w:szCs w:val="28"/>
          <w:shd w:val="clear" w:color="auto" w:fill="FFFFFF"/>
        </w:rPr>
        <w:t>2</w:t>
      </w:r>
      <w:r w:rsidR="00C43835" w:rsidRPr="00444E6D">
        <w:rPr>
          <w:sz w:val="28"/>
          <w:szCs w:val="28"/>
          <w:shd w:val="clear" w:color="auto" w:fill="FFFFFF"/>
        </w:rPr>
        <w:t>2</w:t>
      </w:r>
      <w:r w:rsidRPr="00444E6D">
        <w:rPr>
          <w:sz w:val="28"/>
          <w:szCs w:val="28"/>
          <w:shd w:val="clear" w:color="auto" w:fill="FFFFFF"/>
        </w:rPr>
        <w:t xml:space="preserve"> </w:t>
      </w:r>
      <w:r w:rsidRPr="00444E6D">
        <w:rPr>
          <w:color w:val="000000"/>
          <w:sz w:val="28"/>
          <w:szCs w:val="28"/>
          <w:shd w:val="clear" w:color="auto" w:fill="FFFFFF"/>
        </w:rPr>
        <w:t>года работниками администрации в</w:t>
      </w:r>
      <w:r w:rsidR="002F6B83" w:rsidRPr="00444E6D">
        <w:rPr>
          <w:sz w:val="28"/>
          <w:szCs w:val="28"/>
        </w:rPr>
        <w:t xml:space="preserve">ыдано </w:t>
      </w:r>
      <w:r w:rsidR="00C43835" w:rsidRPr="00444E6D">
        <w:rPr>
          <w:sz w:val="28"/>
          <w:szCs w:val="28"/>
        </w:rPr>
        <w:t>2769</w:t>
      </w:r>
      <w:r w:rsidR="002F6B83" w:rsidRPr="00444E6D">
        <w:rPr>
          <w:color w:val="FF0000"/>
          <w:sz w:val="28"/>
          <w:szCs w:val="28"/>
        </w:rPr>
        <w:t xml:space="preserve"> </w:t>
      </w:r>
      <w:r w:rsidR="002F6B83" w:rsidRPr="00444E6D">
        <w:rPr>
          <w:sz w:val="28"/>
          <w:szCs w:val="28"/>
        </w:rPr>
        <w:t>различного рода справок:</w:t>
      </w:r>
    </w:p>
    <w:p w:rsidR="00127D2F" w:rsidRPr="00444E6D" w:rsidRDefault="002F6B83" w:rsidP="00AA40B6">
      <w:pPr>
        <w:pStyle w:val="a7"/>
        <w:spacing w:before="0" w:after="0"/>
        <w:ind w:firstLine="567"/>
        <w:jc w:val="both"/>
        <w:rPr>
          <w:sz w:val="28"/>
          <w:szCs w:val="28"/>
        </w:rPr>
      </w:pPr>
      <w:r w:rsidRPr="00444E6D">
        <w:rPr>
          <w:sz w:val="28"/>
          <w:szCs w:val="28"/>
        </w:rPr>
        <w:t>- о составе семьи,</w:t>
      </w:r>
    </w:p>
    <w:p w:rsidR="00127D2F" w:rsidRPr="00444E6D" w:rsidRDefault="00127D2F" w:rsidP="00AA40B6">
      <w:pPr>
        <w:pStyle w:val="a7"/>
        <w:spacing w:before="0" w:after="0"/>
        <w:ind w:firstLine="567"/>
        <w:jc w:val="both"/>
        <w:rPr>
          <w:sz w:val="28"/>
          <w:szCs w:val="28"/>
        </w:rPr>
      </w:pPr>
      <w:r w:rsidRPr="00444E6D">
        <w:rPr>
          <w:sz w:val="28"/>
          <w:szCs w:val="28"/>
        </w:rPr>
        <w:t>-</w:t>
      </w:r>
      <w:r w:rsidR="002F6B83" w:rsidRPr="00444E6D">
        <w:rPr>
          <w:sz w:val="28"/>
          <w:szCs w:val="28"/>
        </w:rPr>
        <w:t xml:space="preserve"> о наличии личного подсобного хозяйства,</w:t>
      </w:r>
    </w:p>
    <w:p w:rsidR="002F6B83" w:rsidRPr="00444E6D" w:rsidRDefault="00127D2F" w:rsidP="00AA40B6">
      <w:pPr>
        <w:pStyle w:val="a7"/>
        <w:spacing w:before="0" w:after="0"/>
        <w:ind w:firstLine="567"/>
        <w:jc w:val="both"/>
        <w:rPr>
          <w:sz w:val="28"/>
          <w:szCs w:val="28"/>
        </w:rPr>
      </w:pPr>
      <w:r w:rsidRPr="00444E6D">
        <w:rPr>
          <w:sz w:val="28"/>
          <w:szCs w:val="28"/>
        </w:rPr>
        <w:t>-</w:t>
      </w:r>
      <w:r w:rsidR="002F6B83" w:rsidRPr="00444E6D">
        <w:rPr>
          <w:sz w:val="28"/>
          <w:szCs w:val="28"/>
        </w:rPr>
        <w:t xml:space="preserve"> выписки из похозяйственной книги и лицевого счета;</w:t>
      </w:r>
    </w:p>
    <w:p w:rsidR="002F6B83" w:rsidRPr="00444E6D" w:rsidRDefault="00C43835" w:rsidP="00FE01A8">
      <w:pPr>
        <w:jc w:val="both"/>
        <w:rPr>
          <w:rFonts w:ascii="Tahoma" w:hAnsi="Tahoma" w:cs="Tahoma"/>
          <w:color w:val="000000"/>
          <w:sz w:val="28"/>
          <w:szCs w:val="28"/>
        </w:rPr>
      </w:pPr>
      <w:r w:rsidRPr="00444E6D">
        <w:rPr>
          <w:color w:val="000000"/>
          <w:sz w:val="28"/>
          <w:szCs w:val="28"/>
          <w:bdr w:val="none" w:sz="0" w:space="0" w:color="auto" w:frame="1"/>
        </w:rPr>
        <w:t>исполняющим обязанности главы</w:t>
      </w:r>
      <w:r w:rsidR="002F6B83" w:rsidRPr="00444E6D">
        <w:rPr>
          <w:color w:val="000000"/>
          <w:sz w:val="28"/>
          <w:szCs w:val="28"/>
          <w:bdr w:val="none" w:sz="0" w:space="0" w:color="auto" w:frame="1"/>
        </w:rPr>
        <w:t xml:space="preserve"> и специалистами администрации </w:t>
      </w:r>
      <w:r w:rsidR="0091122D" w:rsidRPr="00444E6D">
        <w:rPr>
          <w:color w:val="000000"/>
          <w:sz w:val="28"/>
          <w:szCs w:val="28"/>
          <w:bdr w:val="none" w:sz="0" w:space="0" w:color="auto" w:frame="1"/>
        </w:rPr>
        <w:t>Родниковского</w:t>
      </w:r>
      <w:r w:rsidR="00342EDB" w:rsidRPr="00444E6D">
        <w:rPr>
          <w:color w:val="000000"/>
          <w:sz w:val="28"/>
          <w:szCs w:val="28"/>
          <w:bdr w:val="none" w:sz="0" w:space="0" w:color="auto" w:frame="1"/>
        </w:rPr>
        <w:t xml:space="preserve"> сельского</w:t>
      </w:r>
      <w:r w:rsidR="002F6B83" w:rsidRPr="00444E6D">
        <w:rPr>
          <w:color w:val="000000"/>
          <w:sz w:val="28"/>
          <w:szCs w:val="28"/>
          <w:bdr w:val="none" w:sz="0" w:space="0" w:color="auto" w:frame="1"/>
        </w:rPr>
        <w:t xml:space="preserve"> за </w:t>
      </w:r>
      <w:r w:rsidR="002F6B83" w:rsidRPr="00444E6D">
        <w:rPr>
          <w:sz w:val="28"/>
          <w:szCs w:val="28"/>
          <w:bdr w:val="none" w:sz="0" w:space="0" w:color="auto" w:frame="1"/>
        </w:rPr>
        <w:t>20</w:t>
      </w:r>
      <w:r w:rsidR="00D40A99" w:rsidRPr="00444E6D">
        <w:rPr>
          <w:sz w:val="28"/>
          <w:szCs w:val="28"/>
          <w:bdr w:val="none" w:sz="0" w:space="0" w:color="auto" w:frame="1"/>
        </w:rPr>
        <w:t>2</w:t>
      </w:r>
      <w:r w:rsidRPr="00444E6D">
        <w:rPr>
          <w:sz w:val="28"/>
          <w:szCs w:val="28"/>
          <w:bdr w:val="none" w:sz="0" w:space="0" w:color="auto" w:frame="1"/>
        </w:rPr>
        <w:t>2</w:t>
      </w:r>
      <w:r w:rsidR="002F6B83" w:rsidRPr="00444E6D">
        <w:rPr>
          <w:color w:val="000000"/>
          <w:sz w:val="28"/>
          <w:szCs w:val="28"/>
          <w:bdr w:val="none" w:sz="0" w:space="0" w:color="auto" w:frame="1"/>
        </w:rPr>
        <w:t xml:space="preserve"> год было проведено </w:t>
      </w:r>
      <w:r w:rsidR="000C3D40" w:rsidRPr="00444E6D">
        <w:rPr>
          <w:sz w:val="28"/>
          <w:szCs w:val="28"/>
          <w:bdr w:val="none" w:sz="0" w:space="0" w:color="auto" w:frame="1"/>
        </w:rPr>
        <w:t xml:space="preserve">4 </w:t>
      </w:r>
      <w:r w:rsidRPr="00444E6D">
        <w:rPr>
          <w:color w:val="000000"/>
          <w:sz w:val="28"/>
          <w:szCs w:val="28"/>
          <w:bdr w:val="none" w:sz="0" w:space="0" w:color="auto" w:frame="1"/>
        </w:rPr>
        <w:t>схода</w:t>
      </w:r>
      <w:r w:rsidR="0091122D" w:rsidRPr="00444E6D">
        <w:rPr>
          <w:color w:val="000000"/>
          <w:sz w:val="28"/>
          <w:szCs w:val="28"/>
          <w:bdr w:val="none" w:sz="0" w:space="0" w:color="auto" w:frame="1"/>
        </w:rPr>
        <w:t xml:space="preserve"> граждан и </w:t>
      </w:r>
      <w:r w:rsidR="002F6B83" w:rsidRPr="00444E6D">
        <w:rPr>
          <w:color w:val="000000"/>
          <w:sz w:val="28"/>
          <w:szCs w:val="28"/>
          <w:bdr w:val="none" w:sz="0" w:space="0" w:color="auto" w:frame="1"/>
        </w:rPr>
        <w:t xml:space="preserve">более </w:t>
      </w:r>
      <w:r w:rsidRPr="00444E6D">
        <w:rPr>
          <w:sz w:val="28"/>
          <w:szCs w:val="28"/>
          <w:bdr w:val="none" w:sz="0" w:space="0" w:color="auto" w:frame="1"/>
        </w:rPr>
        <w:t>18</w:t>
      </w:r>
      <w:r w:rsidR="000C3D40" w:rsidRPr="00444E6D">
        <w:rPr>
          <w:sz w:val="28"/>
          <w:szCs w:val="28"/>
          <w:bdr w:val="none" w:sz="0" w:space="0" w:color="auto" w:frame="1"/>
        </w:rPr>
        <w:t xml:space="preserve"> </w:t>
      </w:r>
      <w:r w:rsidR="002F6B83" w:rsidRPr="00444E6D">
        <w:rPr>
          <w:color w:val="000000"/>
          <w:sz w:val="28"/>
          <w:szCs w:val="28"/>
          <w:bdr w:val="none" w:sz="0" w:space="0" w:color="auto" w:frame="1"/>
        </w:rPr>
        <w:t>встреч с жителями поселения</w:t>
      </w:r>
    </w:p>
    <w:p w:rsidR="00E64FD2" w:rsidRPr="00444E6D" w:rsidRDefault="00E64FD2" w:rsidP="00E64FD2">
      <w:pPr>
        <w:shd w:val="clear" w:color="auto" w:fill="FFFFFF"/>
        <w:tabs>
          <w:tab w:val="left" w:pos="540"/>
          <w:tab w:val="left" w:pos="720"/>
        </w:tabs>
        <w:ind w:firstLine="567"/>
        <w:jc w:val="both"/>
        <w:rPr>
          <w:color w:val="000000"/>
          <w:sz w:val="28"/>
          <w:szCs w:val="28"/>
          <w:bdr w:val="none" w:sz="0" w:space="0" w:color="auto" w:frame="1"/>
        </w:rPr>
      </w:pPr>
      <w:r w:rsidRPr="00444E6D">
        <w:rPr>
          <w:color w:val="000000"/>
          <w:sz w:val="28"/>
          <w:szCs w:val="28"/>
          <w:bdr w:val="none" w:sz="0" w:space="0" w:color="auto" w:frame="1"/>
        </w:rPr>
        <w:t xml:space="preserve">В рамках </w:t>
      </w:r>
      <w:r w:rsidRPr="00444E6D">
        <w:rPr>
          <w:b/>
          <w:color w:val="000000"/>
          <w:sz w:val="28"/>
          <w:szCs w:val="28"/>
          <w:bdr w:val="none" w:sz="0" w:space="0" w:color="auto" w:frame="1"/>
        </w:rPr>
        <w:t>нормотворческой деятельности</w:t>
      </w:r>
      <w:r w:rsidRPr="00444E6D">
        <w:rPr>
          <w:color w:val="000000"/>
          <w:sz w:val="28"/>
          <w:szCs w:val="28"/>
          <w:bdr w:val="none" w:sz="0" w:space="0" w:color="auto" w:frame="1"/>
        </w:rPr>
        <w:t xml:space="preserve"> за отчетный период принято </w:t>
      </w:r>
      <w:r w:rsidR="00C43835" w:rsidRPr="00444E6D">
        <w:rPr>
          <w:sz w:val="28"/>
          <w:szCs w:val="28"/>
          <w:bdr w:val="none" w:sz="0" w:space="0" w:color="auto" w:frame="1"/>
        </w:rPr>
        <w:t>296</w:t>
      </w:r>
      <w:r w:rsidR="00572819" w:rsidRPr="00444E6D">
        <w:rPr>
          <w:sz w:val="28"/>
          <w:szCs w:val="28"/>
          <w:bdr w:val="none" w:sz="0" w:space="0" w:color="auto" w:frame="1"/>
        </w:rPr>
        <w:t xml:space="preserve"> </w:t>
      </w:r>
      <w:r w:rsidRPr="00444E6D">
        <w:rPr>
          <w:sz w:val="28"/>
          <w:szCs w:val="28"/>
          <w:bdr w:val="none" w:sz="0" w:space="0" w:color="auto" w:frame="1"/>
        </w:rPr>
        <w:t>постановлени</w:t>
      </w:r>
      <w:r w:rsidR="000C3D40" w:rsidRPr="00444E6D">
        <w:rPr>
          <w:sz w:val="28"/>
          <w:szCs w:val="28"/>
          <w:bdr w:val="none" w:sz="0" w:space="0" w:color="auto" w:frame="1"/>
        </w:rPr>
        <w:t>й</w:t>
      </w:r>
      <w:r w:rsidR="00B83BCE" w:rsidRPr="00444E6D">
        <w:rPr>
          <w:sz w:val="28"/>
          <w:szCs w:val="28"/>
          <w:bdr w:val="none" w:sz="0" w:space="0" w:color="auto" w:frame="1"/>
        </w:rPr>
        <w:t xml:space="preserve">, из них </w:t>
      </w:r>
      <w:r w:rsidR="00AE6572" w:rsidRPr="00444E6D">
        <w:rPr>
          <w:sz w:val="28"/>
          <w:szCs w:val="28"/>
          <w:bdr w:val="none" w:sz="0" w:space="0" w:color="auto" w:frame="1"/>
        </w:rPr>
        <w:t>4</w:t>
      </w:r>
      <w:r w:rsidR="00C43835" w:rsidRPr="00444E6D">
        <w:rPr>
          <w:sz w:val="28"/>
          <w:szCs w:val="28"/>
          <w:bdr w:val="none" w:sz="0" w:space="0" w:color="auto" w:frame="1"/>
        </w:rPr>
        <w:t>5</w:t>
      </w:r>
      <w:r w:rsidR="008853BB" w:rsidRPr="00444E6D">
        <w:rPr>
          <w:sz w:val="28"/>
          <w:szCs w:val="28"/>
          <w:bdr w:val="none" w:sz="0" w:space="0" w:color="auto" w:frame="1"/>
        </w:rPr>
        <w:t xml:space="preserve"> </w:t>
      </w:r>
      <w:r w:rsidR="00B83BCE" w:rsidRPr="00444E6D">
        <w:rPr>
          <w:sz w:val="28"/>
          <w:szCs w:val="28"/>
          <w:bdr w:val="none" w:sz="0" w:space="0" w:color="auto" w:frame="1"/>
        </w:rPr>
        <w:t>нормативн</w:t>
      </w:r>
      <w:proofErr w:type="gramStart"/>
      <w:r w:rsidR="00FE01A8" w:rsidRPr="00444E6D">
        <w:rPr>
          <w:sz w:val="28"/>
          <w:szCs w:val="28"/>
          <w:bdr w:val="none" w:sz="0" w:space="0" w:color="auto" w:frame="1"/>
        </w:rPr>
        <w:t>о-</w:t>
      </w:r>
      <w:proofErr w:type="gramEnd"/>
      <w:r w:rsidR="00B83BCE" w:rsidRPr="00444E6D">
        <w:rPr>
          <w:sz w:val="28"/>
          <w:szCs w:val="28"/>
          <w:bdr w:val="none" w:sz="0" w:space="0" w:color="auto" w:frame="1"/>
        </w:rPr>
        <w:t xml:space="preserve"> правовых акт</w:t>
      </w:r>
      <w:r w:rsidR="00127D2F" w:rsidRPr="00444E6D">
        <w:rPr>
          <w:sz w:val="28"/>
          <w:szCs w:val="28"/>
          <w:bdr w:val="none" w:sz="0" w:space="0" w:color="auto" w:frame="1"/>
        </w:rPr>
        <w:t>а</w:t>
      </w:r>
      <w:r w:rsidR="00342EDB" w:rsidRPr="00444E6D">
        <w:rPr>
          <w:sz w:val="28"/>
          <w:szCs w:val="28"/>
          <w:bdr w:val="none" w:sz="0" w:space="0" w:color="auto" w:frame="1"/>
        </w:rPr>
        <w:t xml:space="preserve">, </w:t>
      </w:r>
      <w:r w:rsidR="00C43835" w:rsidRPr="00444E6D">
        <w:rPr>
          <w:sz w:val="28"/>
          <w:szCs w:val="28"/>
          <w:bdr w:val="none" w:sz="0" w:space="0" w:color="auto" w:frame="1"/>
        </w:rPr>
        <w:t>92</w:t>
      </w:r>
      <w:r w:rsidRPr="00444E6D">
        <w:rPr>
          <w:color w:val="FF0000"/>
          <w:sz w:val="28"/>
          <w:szCs w:val="28"/>
          <w:bdr w:val="none" w:sz="0" w:space="0" w:color="auto" w:frame="1"/>
        </w:rPr>
        <w:t xml:space="preserve"> </w:t>
      </w:r>
      <w:r w:rsidRPr="00444E6D">
        <w:rPr>
          <w:color w:val="000000"/>
          <w:sz w:val="28"/>
          <w:szCs w:val="28"/>
          <w:bdr w:val="none" w:sz="0" w:space="0" w:color="auto" w:frame="1"/>
        </w:rPr>
        <w:t>распоряжен</w:t>
      </w:r>
      <w:r w:rsidR="00C43835" w:rsidRPr="00444E6D">
        <w:rPr>
          <w:color w:val="000000"/>
          <w:sz w:val="28"/>
          <w:szCs w:val="28"/>
          <w:bdr w:val="none" w:sz="0" w:space="0" w:color="auto" w:frame="1"/>
        </w:rPr>
        <w:t>ия</w:t>
      </w:r>
      <w:r w:rsidRPr="00444E6D">
        <w:rPr>
          <w:color w:val="000000"/>
          <w:sz w:val="28"/>
          <w:szCs w:val="28"/>
          <w:bdr w:val="none" w:sz="0" w:space="0" w:color="auto" w:frame="1"/>
        </w:rPr>
        <w:t xml:space="preserve"> по основной деятельности.</w:t>
      </w:r>
    </w:p>
    <w:p w:rsidR="0030410C" w:rsidRPr="00444E6D" w:rsidRDefault="0030410C" w:rsidP="00E64FD2">
      <w:pPr>
        <w:shd w:val="clear" w:color="auto" w:fill="FFFFFF"/>
        <w:tabs>
          <w:tab w:val="left" w:pos="540"/>
          <w:tab w:val="left" w:pos="720"/>
        </w:tabs>
        <w:ind w:firstLine="567"/>
        <w:jc w:val="both"/>
        <w:rPr>
          <w:color w:val="000000"/>
          <w:sz w:val="28"/>
          <w:szCs w:val="28"/>
          <w:bdr w:val="none" w:sz="0" w:space="0" w:color="auto" w:frame="1"/>
        </w:rPr>
      </w:pPr>
      <w:r w:rsidRPr="00444E6D">
        <w:rPr>
          <w:color w:val="000000"/>
          <w:sz w:val="28"/>
          <w:szCs w:val="28"/>
          <w:bdr w:val="none" w:sz="0" w:space="0" w:color="auto" w:frame="1"/>
        </w:rPr>
        <w:t xml:space="preserve">В рамках предоставления </w:t>
      </w:r>
      <w:r w:rsidR="00FE0E02" w:rsidRPr="00444E6D">
        <w:rPr>
          <w:color w:val="000000"/>
          <w:sz w:val="28"/>
          <w:szCs w:val="28"/>
          <w:bdr w:val="none" w:sz="0" w:space="0" w:color="auto" w:frame="1"/>
        </w:rPr>
        <w:t xml:space="preserve">муниципальных услуг населению за отчетный период присвоено </w:t>
      </w:r>
      <w:r w:rsidR="00484CEB">
        <w:rPr>
          <w:color w:val="000000"/>
          <w:sz w:val="28"/>
          <w:szCs w:val="28"/>
          <w:bdr w:val="none" w:sz="0" w:space="0" w:color="auto" w:frame="1"/>
        </w:rPr>
        <w:t>175</w:t>
      </w:r>
      <w:r w:rsidR="00FE0E02" w:rsidRPr="00444E6D">
        <w:rPr>
          <w:color w:val="000000"/>
          <w:sz w:val="28"/>
          <w:szCs w:val="28"/>
          <w:bdr w:val="none" w:sz="0" w:space="0" w:color="auto" w:frame="1"/>
        </w:rPr>
        <w:t xml:space="preserve"> юридических адрес</w:t>
      </w:r>
      <w:r w:rsidR="00484CEB">
        <w:rPr>
          <w:color w:val="000000"/>
          <w:sz w:val="28"/>
          <w:szCs w:val="28"/>
          <w:bdr w:val="none" w:sz="0" w:space="0" w:color="auto" w:frame="1"/>
        </w:rPr>
        <w:t>ов</w:t>
      </w:r>
      <w:r w:rsidR="00FE0E02" w:rsidRPr="00444E6D">
        <w:rPr>
          <w:color w:val="000000"/>
          <w:sz w:val="28"/>
          <w:szCs w:val="28"/>
          <w:bdr w:val="none" w:sz="0" w:space="0" w:color="auto" w:frame="1"/>
        </w:rPr>
        <w:t xml:space="preserve"> объектам недвижимости</w:t>
      </w:r>
      <w:r w:rsidR="00484CEB">
        <w:rPr>
          <w:color w:val="000000"/>
          <w:sz w:val="28"/>
          <w:szCs w:val="28"/>
          <w:bdr w:val="none" w:sz="0" w:space="0" w:color="auto" w:frame="1"/>
        </w:rPr>
        <w:t xml:space="preserve"> (в 2021 году – 203 юридических адреса)</w:t>
      </w:r>
      <w:r w:rsidR="00FE0E02" w:rsidRPr="00444E6D">
        <w:rPr>
          <w:color w:val="000000"/>
          <w:sz w:val="28"/>
          <w:szCs w:val="28"/>
          <w:bdr w:val="none" w:sz="0" w:space="0" w:color="auto" w:frame="1"/>
        </w:rPr>
        <w:t>,</w:t>
      </w:r>
      <w:r w:rsidR="00484CEB">
        <w:rPr>
          <w:color w:val="000000"/>
          <w:sz w:val="28"/>
          <w:szCs w:val="28"/>
          <w:bdr w:val="none" w:sz="0" w:space="0" w:color="auto" w:frame="1"/>
        </w:rPr>
        <w:t xml:space="preserve"> в эксплуатацию сдано</w:t>
      </w:r>
      <w:r w:rsidR="008F1A8D" w:rsidRPr="008F1A8D">
        <w:rPr>
          <w:color w:val="000000"/>
          <w:sz w:val="28"/>
          <w:szCs w:val="28"/>
          <w:bdr w:val="none" w:sz="0" w:space="0" w:color="auto" w:frame="1"/>
        </w:rPr>
        <w:t xml:space="preserve"> </w:t>
      </w:r>
      <w:r w:rsidR="008F1A8D">
        <w:rPr>
          <w:color w:val="000000"/>
          <w:sz w:val="28"/>
          <w:szCs w:val="28"/>
          <w:bdr w:val="none" w:sz="0" w:space="0" w:color="auto" w:frame="1"/>
        </w:rPr>
        <w:t>в 2022 году-</w:t>
      </w:r>
      <w:r w:rsidR="00484CEB">
        <w:rPr>
          <w:color w:val="000000"/>
          <w:sz w:val="28"/>
          <w:szCs w:val="28"/>
          <w:bdr w:val="none" w:sz="0" w:space="0" w:color="auto" w:frame="1"/>
        </w:rPr>
        <w:t xml:space="preserve"> 55 домовладений </w:t>
      </w:r>
      <w:proofErr w:type="gramStart"/>
      <w:r w:rsidR="00484CEB">
        <w:rPr>
          <w:color w:val="000000"/>
          <w:sz w:val="28"/>
          <w:szCs w:val="28"/>
          <w:bdr w:val="none" w:sz="0" w:space="0" w:color="auto" w:frame="1"/>
        </w:rPr>
        <w:t xml:space="preserve">( </w:t>
      </w:r>
      <w:proofErr w:type="gramEnd"/>
      <w:r w:rsidR="00484CEB">
        <w:rPr>
          <w:color w:val="000000"/>
          <w:sz w:val="28"/>
          <w:szCs w:val="28"/>
          <w:bdr w:val="none" w:sz="0" w:space="0" w:color="auto" w:frame="1"/>
        </w:rPr>
        <w:t xml:space="preserve">в 2021 году – 59 домовладений), </w:t>
      </w:r>
      <w:r w:rsidR="00FE0E02" w:rsidRPr="00444E6D">
        <w:rPr>
          <w:color w:val="000000"/>
          <w:sz w:val="28"/>
          <w:szCs w:val="28"/>
          <w:bdr w:val="none" w:sz="0" w:space="0" w:color="auto" w:frame="1"/>
        </w:rPr>
        <w:t xml:space="preserve"> выдано </w:t>
      </w:r>
      <w:r w:rsidR="00C43835" w:rsidRPr="00444E6D">
        <w:rPr>
          <w:color w:val="000000"/>
          <w:sz w:val="28"/>
          <w:szCs w:val="28"/>
          <w:bdr w:val="none" w:sz="0" w:space="0" w:color="auto" w:frame="1"/>
        </w:rPr>
        <w:t xml:space="preserve">6 </w:t>
      </w:r>
      <w:r w:rsidR="00FE0E02" w:rsidRPr="00444E6D">
        <w:rPr>
          <w:color w:val="000000"/>
          <w:sz w:val="28"/>
          <w:szCs w:val="28"/>
          <w:bdr w:val="none" w:sz="0" w:space="0" w:color="auto" w:frame="1"/>
        </w:rPr>
        <w:t>порубочных билетов и 3 ордер</w:t>
      </w:r>
      <w:r w:rsidR="00C43835" w:rsidRPr="00444E6D">
        <w:rPr>
          <w:color w:val="000000"/>
          <w:sz w:val="28"/>
          <w:szCs w:val="28"/>
          <w:bdr w:val="none" w:sz="0" w:space="0" w:color="auto" w:frame="1"/>
        </w:rPr>
        <w:t>а</w:t>
      </w:r>
      <w:r w:rsidR="00FE0E02" w:rsidRPr="00444E6D">
        <w:rPr>
          <w:color w:val="000000"/>
          <w:sz w:val="28"/>
          <w:szCs w:val="28"/>
          <w:bdr w:val="none" w:sz="0" w:space="0" w:color="auto" w:frame="1"/>
        </w:rPr>
        <w:t xml:space="preserve"> на разрытие.</w:t>
      </w:r>
    </w:p>
    <w:p w:rsidR="00371A73" w:rsidRPr="00444E6D" w:rsidRDefault="009C030A" w:rsidP="00371A73">
      <w:pPr>
        <w:ind w:firstLine="540"/>
        <w:jc w:val="both"/>
        <w:rPr>
          <w:sz w:val="26"/>
          <w:szCs w:val="26"/>
        </w:rPr>
      </w:pPr>
      <w:r w:rsidRPr="00444E6D">
        <w:rPr>
          <w:sz w:val="28"/>
          <w:szCs w:val="28"/>
        </w:rPr>
        <w:t xml:space="preserve">В целях реализации полномочий в сфере </w:t>
      </w:r>
      <w:r w:rsidRPr="00444E6D">
        <w:rPr>
          <w:b/>
          <w:sz w:val="28"/>
          <w:szCs w:val="28"/>
        </w:rPr>
        <w:t xml:space="preserve">административных правоотношений </w:t>
      </w:r>
      <w:r w:rsidRPr="00444E6D">
        <w:rPr>
          <w:sz w:val="28"/>
          <w:szCs w:val="28"/>
        </w:rPr>
        <w:t>в администрации поселения продолжает ра</w:t>
      </w:r>
      <w:r w:rsidR="00E64FD2" w:rsidRPr="00444E6D">
        <w:rPr>
          <w:sz w:val="28"/>
          <w:szCs w:val="28"/>
        </w:rPr>
        <w:t xml:space="preserve">ботать административная комиссия, которой </w:t>
      </w:r>
      <w:r w:rsidRPr="00444E6D">
        <w:rPr>
          <w:sz w:val="28"/>
          <w:szCs w:val="28"/>
        </w:rPr>
        <w:t>за период 20</w:t>
      </w:r>
      <w:r w:rsidR="008D01DB" w:rsidRPr="00444E6D">
        <w:rPr>
          <w:sz w:val="28"/>
          <w:szCs w:val="28"/>
        </w:rPr>
        <w:t>2</w:t>
      </w:r>
      <w:r w:rsidR="00C43835" w:rsidRPr="00444E6D">
        <w:rPr>
          <w:sz w:val="28"/>
          <w:szCs w:val="28"/>
        </w:rPr>
        <w:t>2</w:t>
      </w:r>
      <w:r w:rsidRPr="00444E6D">
        <w:rPr>
          <w:color w:val="FF0000"/>
          <w:sz w:val="28"/>
          <w:szCs w:val="28"/>
        </w:rPr>
        <w:t xml:space="preserve"> </w:t>
      </w:r>
      <w:r w:rsidRPr="00444E6D">
        <w:rPr>
          <w:sz w:val="28"/>
          <w:szCs w:val="28"/>
        </w:rPr>
        <w:t xml:space="preserve">года выписано </w:t>
      </w:r>
      <w:r w:rsidR="00C43835" w:rsidRPr="00444E6D">
        <w:rPr>
          <w:sz w:val="28"/>
          <w:szCs w:val="28"/>
        </w:rPr>
        <w:t>6</w:t>
      </w:r>
      <w:r w:rsidR="0030410C" w:rsidRPr="00444E6D">
        <w:rPr>
          <w:sz w:val="28"/>
          <w:szCs w:val="28"/>
        </w:rPr>
        <w:t>5 предписаний,</w:t>
      </w:r>
      <w:r w:rsidR="00A61453" w:rsidRPr="00444E6D">
        <w:rPr>
          <w:sz w:val="28"/>
          <w:szCs w:val="28"/>
        </w:rPr>
        <w:t xml:space="preserve"> </w:t>
      </w:r>
      <w:r w:rsidRPr="00444E6D">
        <w:rPr>
          <w:sz w:val="28"/>
          <w:szCs w:val="28"/>
        </w:rPr>
        <w:t>рассмотрен</w:t>
      </w:r>
      <w:r w:rsidR="008860EC" w:rsidRPr="00444E6D">
        <w:rPr>
          <w:sz w:val="28"/>
          <w:szCs w:val="28"/>
        </w:rPr>
        <w:t>о</w:t>
      </w:r>
      <w:r w:rsidRPr="00444E6D">
        <w:rPr>
          <w:sz w:val="28"/>
          <w:szCs w:val="28"/>
        </w:rPr>
        <w:t xml:space="preserve"> </w:t>
      </w:r>
      <w:r w:rsidR="0030410C" w:rsidRPr="00444E6D">
        <w:rPr>
          <w:sz w:val="28"/>
          <w:szCs w:val="28"/>
        </w:rPr>
        <w:t xml:space="preserve">20 </w:t>
      </w:r>
      <w:r w:rsidR="00FE6699">
        <w:rPr>
          <w:sz w:val="28"/>
          <w:szCs w:val="28"/>
        </w:rPr>
        <w:t>административных материалов</w:t>
      </w:r>
      <w:r w:rsidRPr="00444E6D">
        <w:rPr>
          <w:sz w:val="28"/>
          <w:szCs w:val="28"/>
        </w:rPr>
        <w:t xml:space="preserve">, </w:t>
      </w:r>
      <w:r w:rsidR="00FE6699">
        <w:rPr>
          <w:sz w:val="28"/>
          <w:szCs w:val="28"/>
        </w:rPr>
        <w:t>общая сума штрафов по которым составила</w:t>
      </w:r>
      <w:r w:rsidRPr="00444E6D">
        <w:rPr>
          <w:sz w:val="26"/>
          <w:szCs w:val="26"/>
        </w:rPr>
        <w:t xml:space="preserve"> </w:t>
      </w:r>
      <w:r w:rsidR="00FE6699">
        <w:rPr>
          <w:sz w:val="26"/>
          <w:szCs w:val="26"/>
        </w:rPr>
        <w:t xml:space="preserve">35 </w:t>
      </w:r>
      <w:r w:rsidR="008860EC" w:rsidRPr="00444E6D">
        <w:rPr>
          <w:sz w:val="26"/>
          <w:szCs w:val="26"/>
        </w:rPr>
        <w:t>00</w:t>
      </w:r>
      <w:r w:rsidRPr="00444E6D">
        <w:rPr>
          <w:sz w:val="26"/>
          <w:szCs w:val="26"/>
        </w:rPr>
        <w:t xml:space="preserve">0 рублей. Большую часть составили протоколы, составленные за нарушение правил благоустройства поселения (статья 3.2, </w:t>
      </w:r>
      <w:r w:rsidR="0030410C" w:rsidRPr="00444E6D">
        <w:rPr>
          <w:sz w:val="26"/>
          <w:szCs w:val="26"/>
        </w:rPr>
        <w:t>3.3,</w:t>
      </w:r>
      <w:r w:rsidRPr="00444E6D">
        <w:rPr>
          <w:sz w:val="26"/>
          <w:szCs w:val="26"/>
        </w:rPr>
        <w:t xml:space="preserve"> </w:t>
      </w:r>
      <w:r w:rsidR="008D01DB" w:rsidRPr="00444E6D">
        <w:rPr>
          <w:sz w:val="26"/>
          <w:szCs w:val="26"/>
        </w:rPr>
        <w:t>7.15</w:t>
      </w:r>
      <w:r w:rsidRPr="00444E6D">
        <w:rPr>
          <w:sz w:val="26"/>
          <w:szCs w:val="26"/>
        </w:rPr>
        <w:t>)</w:t>
      </w:r>
      <w:r w:rsidR="00371A73" w:rsidRPr="00444E6D">
        <w:rPr>
          <w:rFonts w:ascii="Arial" w:hAnsi="Arial" w:cs="Arial"/>
          <w:sz w:val="26"/>
          <w:szCs w:val="26"/>
        </w:rPr>
        <w:t xml:space="preserve">, </w:t>
      </w:r>
      <w:r w:rsidR="00E81217" w:rsidRPr="00444E6D">
        <w:rPr>
          <w:rFonts w:ascii="Arial" w:hAnsi="Arial" w:cs="Arial"/>
          <w:sz w:val="26"/>
          <w:szCs w:val="26"/>
        </w:rPr>
        <w:t xml:space="preserve"> </w:t>
      </w:r>
      <w:r w:rsidR="00E81217" w:rsidRPr="00444E6D">
        <w:rPr>
          <w:sz w:val="26"/>
          <w:szCs w:val="26"/>
        </w:rPr>
        <w:t xml:space="preserve">кроме этого </w:t>
      </w:r>
      <w:r w:rsidR="00C43835" w:rsidRPr="00444E6D">
        <w:rPr>
          <w:sz w:val="26"/>
          <w:szCs w:val="26"/>
        </w:rPr>
        <w:t>5</w:t>
      </w:r>
      <w:r w:rsidR="00E81217" w:rsidRPr="00444E6D">
        <w:rPr>
          <w:sz w:val="26"/>
          <w:szCs w:val="26"/>
        </w:rPr>
        <w:t xml:space="preserve"> дел направлено в Управление Федеральной службы судебных приставов для принудительного взыскания</w:t>
      </w:r>
      <w:r w:rsidR="0068089E" w:rsidRPr="00444E6D">
        <w:rPr>
          <w:sz w:val="26"/>
          <w:szCs w:val="26"/>
        </w:rPr>
        <w:t>.</w:t>
      </w:r>
    </w:p>
    <w:p w:rsidR="00E64FD2" w:rsidRPr="00444E6D" w:rsidRDefault="00E64FD2" w:rsidP="005D4CDA">
      <w:pPr>
        <w:ind w:firstLine="540"/>
        <w:jc w:val="both"/>
        <w:rPr>
          <w:color w:val="000000"/>
          <w:sz w:val="26"/>
          <w:szCs w:val="26"/>
          <w:bdr w:val="none" w:sz="0" w:space="0" w:color="auto" w:frame="1"/>
        </w:rPr>
      </w:pPr>
      <w:r w:rsidRPr="00444E6D">
        <w:rPr>
          <w:color w:val="000000"/>
          <w:sz w:val="26"/>
          <w:szCs w:val="26"/>
          <w:bdr w:val="none" w:sz="0" w:space="0" w:color="auto" w:frame="1"/>
        </w:rPr>
        <w:t>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график приема глав</w:t>
      </w:r>
      <w:r w:rsidR="00BB0FD0" w:rsidRPr="00444E6D">
        <w:rPr>
          <w:color w:val="000000"/>
          <w:sz w:val="26"/>
          <w:szCs w:val="26"/>
          <w:bdr w:val="none" w:sz="0" w:space="0" w:color="auto" w:frame="1"/>
        </w:rPr>
        <w:t xml:space="preserve">ы и сотрудников администрации. </w:t>
      </w:r>
      <w:r w:rsidRPr="00444E6D">
        <w:rPr>
          <w:color w:val="000000"/>
          <w:sz w:val="26"/>
          <w:szCs w:val="26"/>
          <w:bdr w:val="none" w:sz="0" w:space="0" w:color="auto" w:frame="1"/>
        </w:rPr>
        <w:t xml:space="preserve">Проводится регулярное информирование населения об актуальных событиях и мероприятиях в поселении. </w:t>
      </w:r>
    </w:p>
    <w:p w:rsidR="002F6B83" w:rsidRPr="00444E6D" w:rsidRDefault="00BB0FD0" w:rsidP="005D4CDA">
      <w:pPr>
        <w:tabs>
          <w:tab w:val="left" w:pos="567"/>
        </w:tabs>
        <w:ind w:firstLine="540"/>
        <w:jc w:val="both"/>
        <w:rPr>
          <w:rFonts w:ascii="Tahoma" w:hAnsi="Tahoma" w:cs="Tahoma"/>
          <w:sz w:val="26"/>
          <w:szCs w:val="26"/>
        </w:rPr>
      </w:pPr>
      <w:r w:rsidRPr="00444E6D">
        <w:rPr>
          <w:sz w:val="26"/>
          <w:szCs w:val="26"/>
          <w:bdr w:val="none" w:sz="0" w:space="0" w:color="auto" w:frame="1"/>
        </w:rPr>
        <w:t>Для удобства</w:t>
      </w:r>
      <w:r w:rsidR="002F6B83" w:rsidRPr="00444E6D">
        <w:rPr>
          <w:sz w:val="26"/>
          <w:szCs w:val="26"/>
          <w:bdr w:val="none" w:sz="0" w:space="0" w:color="auto" w:frame="1"/>
        </w:rPr>
        <w:t xml:space="preserve"> жителей, на территории поселения</w:t>
      </w:r>
      <w:r w:rsidR="00FF0AAA" w:rsidRPr="00444E6D">
        <w:rPr>
          <w:sz w:val="26"/>
          <w:szCs w:val="26"/>
          <w:bdr w:val="none" w:sz="0" w:space="0" w:color="auto" w:frame="1"/>
        </w:rPr>
        <w:t xml:space="preserve"> организован приём специалистом Многофункционального центра, где можно </w:t>
      </w:r>
      <w:r w:rsidR="002F6B83" w:rsidRPr="00444E6D">
        <w:rPr>
          <w:sz w:val="26"/>
          <w:szCs w:val="26"/>
          <w:bdr w:val="none" w:sz="0" w:space="0" w:color="auto" w:frame="1"/>
        </w:rPr>
        <w:t xml:space="preserve"> </w:t>
      </w:r>
      <w:r w:rsidR="00D16077" w:rsidRPr="00444E6D">
        <w:rPr>
          <w:sz w:val="26"/>
          <w:szCs w:val="26"/>
          <w:bdr w:val="none" w:sz="0" w:space="0" w:color="auto" w:frame="1"/>
        </w:rPr>
        <w:t xml:space="preserve">подать заявление на </w:t>
      </w:r>
      <w:r w:rsidR="00D16077" w:rsidRPr="00444E6D">
        <w:rPr>
          <w:sz w:val="26"/>
          <w:szCs w:val="26"/>
          <w:bdr w:val="none" w:sz="0" w:space="0" w:color="auto" w:frame="1"/>
        </w:rPr>
        <w:lastRenderedPageBreak/>
        <w:t>предоставление государственных услуг, оказываемых  различными службами Белореченского района.</w:t>
      </w:r>
    </w:p>
    <w:p w:rsidR="00583207" w:rsidRPr="00444E6D" w:rsidRDefault="005D4CDA" w:rsidP="002F6AE0">
      <w:pPr>
        <w:ind w:firstLine="540"/>
        <w:jc w:val="both"/>
        <w:rPr>
          <w:sz w:val="28"/>
          <w:szCs w:val="28"/>
        </w:rPr>
      </w:pPr>
      <w:r w:rsidRPr="00444E6D">
        <w:rPr>
          <w:sz w:val="28"/>
          <w:szCs w:val="28"/>
          <w:bdr w:val="none" w:sz="0" w:space="0" w:color="auto" w:frame="1"/>
        </w:rPr>
        <w:t xml:space="preserve">Администрацией ведется исполнение отдельных государственных полномочий в части </w:t>
      </w:r>
      <w:r w:rsidRPr="00444E6D">
        <w:rPr>
          <w:b/>
          <w:sz w:val="28"/>
          <w:szCs w:val="28"/>
          <w:bdr w:val="none" w:sz="0" w:space="0" w:color="auto" w:frame="1"/>
        </w:rPr>
        <w:t>воинского учета</w:t>
      </w:r>
      <w:r w:rsidRPr="00444E6D">
        <w:rPr>
          <w:sz w:val="28"/>
          <w:szCs w:val="28"/>
          <w:bdr w:val="none" w:sz="0" w:space="0" w:color="auto" w:frame="1"/>
        </w:rPr>
        <w:t xml:space="preserve"> в соответствии с требованиями закона РФ «О воинской обязанности и военной службе». </w:t>
      </w:r>
      <w:r w:rsidRPr="00444E6D">
        <w:rPr>
          <w:sz w:val="28"/>
          <w:szCs w:val="28"/>
        </w:rPr>
        <w:t xml:space="preserve">На воинском учете состоит </w:t>
      </w:r>
      <w:r w:rsidR="00E819B2" w:rsidRPr="00444E6D">
        <w:rPr>
          <w:b/>
          <w:sz w:val="28"/>
          <w:szCs w:val="28"/>
        </w:rPr>
        <w:t>1</w:t>
      </w:r>
      <w:r w:rsidR="00456B81" w:rsidRPr="00444E6D">
        <w:rPr>
          <w:b/>
          <w:sz w:val="28"/>
          <w:szCs w:val="28"/>
        </w:rPr>
        <w:t>877</w:t>
      </w:r>
      <w:r w:rsidR="0056525A" w:rsidRPr="00444E6D">
        <w:rPr>
          <w:b/>
          <w:sz w:val="28"/>
          <w:szCs w:val="28"/>
        </w:rPr>
        <w:t xml:space="preserve"> </w:t>
      </w:r>
      <w:r w:rsidRPr="00444E6D">
        <w:rPr>
          <w:sz w:val="28"/>
          <w:szCs w:val="28"/>
        </w:rPr>
        <w:t xml:space="preserve">военнообязанных граждан. В списках призывной комиссии в военкомате состояло </w:t>
      </w:r>
      <w:r w:rsidR="00456B81" w:rsidRPr="00444E6D">
        <w:rPr>
          <w:b/>
          <w:sz w:val="28"/>
          <w:szCs w:val="28"/>
        </w:rPr>
        <w:t>89</w:t>
      </w:r>
      <w:r w:rsidR="0056525A" w:rsidRPr="00444E6D">
        <w:rPr>
          <w:sz w:val="28"/>
          <w:szCs w:val="28"/>
        </w:rPr>
        <w:t xml:space="preserve"> </w:t>
      </w:r>
      <w:r w:rsidRPr="00444E6D">
        <w:rPr>
          <w:sz w:val="28"/>
          <w:szCs w:val="28"/>
        </w:rPr>
        <w:t>призывник</w:t>
      </w:r>
      <w:r w:rsidR="009F45C7" w:rsidRPr="00444E6D">
        <w:rPr>
          <w:sz w:val="28"/>
          <w:szCs w:val="28"/>
        </w:rPr>
        <w:t>а</w:t>
      </w:r>
      <w:r w:rsidRPr="00444E6D">
        <w:rPr>
          <w:sz w:val="28"/>
          <w:szCs w:val="28"/>
        </w:rPr>
        <w:t xml:space="preserve">, из числа которых </w:t>
      </w:r>
      <w:r w:rsidR="00080BE6" w:rsidRPr="00444E6D">
        <w:rPr>
          <w:b/>
          <w:sz w:val="28"/>
          <w:szCs w:val="28"/>
        </w:rPr>
        <w:t>3</w:t>
      </w:r>
      <w:r w:rsidR="00456B81" w:rsidRPr="00444E6D">
        <w:rPr>
          <w:b/>
          <w:sz w:val="28"/>
          <w:szCs w:val="28"/>
        </w:rPr>
        <w:t>2</w:t>
      </w:r>
      <w:r w:rsidRPr="00444E6D">
        <w:rPr>
          <w:sz w:val="28"/>
          <w:szCs w:val="28"/>
        </w:rPr>
        <w:t xml:space="preserve"> ушли в армию,</w:t>
      </w:r>
      <w:r w:rsidR="007341B6" w:rsidRPr="00444E6D">
        <w:rPr>
          <w:b/>
          <w:sz w:val="28"/>
          <w:szCs w:val="28"/>
        </w:rPr>
        <w:t>24</w:t>
      </w:r>
      <w:r w:rsidR="00F72175" w:rsidRPr="00444E6D">
        <w:rPr>
          <w:sz w:val="28"/>
          <w:szCs w:val="28"/>
        </w:rPr>
        <w:t xml:space="preserve"> получили военные билеты.</w:t>
      </w:r>
      <w:r w:rsidRPr="00444E6D">
        <w:rPr>
          <w:sz w:val="28"/>
          <w:szCs w:val="28"/>
        </w:rPr>
        <w:t xml:space="preserve"> </w:t>
      </w:r>
    </w:p>
    <w:p w:rsidR="005D4CDA" w:rsidRPr="00444E6D" w:rsidRDefault="005D4CDA" w:rsidP="002F6AE0">
      <w:pPr>
        <w:ind w:firstLine="540"/>
        <w:jc w:val="both"/>
        <w:rPr>
          <w:sz w:val="28"/>
          <w:szCs w:val="28"/>
        </w:rPr>
      </w:pPr>
      <w:r w:rsidRPr="00444E6D">
        <w:rPr>
          <w:sz w:val="28"/>
          <w:szCs w:val="28"/>
        </w:rPr>
        <w:t xml:space="preserve">На контроле осталось </w:t>
      </w:r>
      <w:r w:rsidR="007341B6" w:rsidRPr="00444E6D">
        <w:rPr>
          <w:b/>
          <w:sz w:val="28"/>
          <w:szCs w:val="28"/>
        </w:rPr>
        <w:t>33</w:t>
      </w:r>
      <w:r w:rsidR="00A61453" w:rsidRPr="00444E6D">
        <w:rPr>
          <w:sz w:val="28"/>
          <w:szCs w:val="28"/>
        </w:rPr>
        <w:t xml:space="preserve"> </w:t>
      </w:r>
      <w:r w:rsidR="00583207" w:rsidRPr="00444E6D">
        <w:rPr>
          <w:sz w:val="28"/>
          <w:szCs w:val="28"/>
        </w:rPr>
        <w:t>человек</w:t>
      </w:r>
      <w:r w:rsidR="00F72175" w:rsidRPr="00444E6D">
        <w:rPr>
          <w:sz w:val="28"/>
          <w:szCs w:val="28"/>
        </w:rPr>
        <w:t>. Постоянно</w:t>
      </w:r>
      <w:r w:rsidRPr="00444E6D">
        <w:rPr>
          <w:sz w:val="28"/>
          <w:szCs w:val="28"/>
        </w:rPr>
        <w:t xml:space="preserve"> проводились рейды, в результате которых </w:t>
      </w:r>
      <w:r w:rsidR="00767AB2" w:rsidRPr="00444E6D">
        <w:rPr>
          <w:sz w:val="28"/>
          <w:szCs w:val="28"/>
        </w:rPr>
        <w:t>велась разъяснительная и профилактическая работа</w:t>
      </w:r>
      <w:r w:rsidRPr="00444E6D">
        <w:rPr>
          <w:sz w:val="28"/>
          <w:szCs w:val="28"/>
        </w:rPr>
        <w:t>.</w:t>
      </w:r>
    </w:p>
    <w:p w:rsidR="007341B6" w:rsidRPr="00444E6D" w:rsidRDefault="007341B6" w:rsidP="002F6AE0">
      <w:pPr>
        <w:ind w:firstLine="540"/>
        <w:jc w:val="both"/>
        <w:rPr>
          <w:sz w:val="28"/>
          <w:szCs w:val="28"/>
        </w:rPr>
      </w:pPr>
      <w:r w:rsidRPr="00444E6D">
        <w:rPr>
          <w:sz w:val="28"/>
          <w:szCs w:val="28"/>
        </w:rPr>
        <w:t xml:space="preserve">Во исполнение Указа Президента РФ от 21.09.2022 года № 647 «Об объявлении частичной мобилизации в РФ» мобилизовано 42 военнообязанных. </w:t>
      </w:r>
    </w:p>
    <w:p w:rsidR="007341B6" w:rsidRDefault="007341B6" w:rsidP="002F6AE0">
      <w:pPr>
        <w:ind w:firstLine="540"/>
        <w:jc w:val="both"/>
        <w:rPr>
          <w:sz w:val="28"/>
          <w:szCs w:val="28"/>
        </w:rPr>
      </w:pPr>
      <w:r w:rsidRPr="00444E6D">
        <w:rPr>
          <w:sz w:val="28"/>
          <w:szCs w:val="28"/>
        </w:rPr>
        <w:t>Значительно больше граждан отправилось для участия в СВО добровольно, вне мобилизации.</w:t>
      </w:r>
    </w:p>
    <w:p w:rsidR="00E77EE1" w:rsidRDefault="00E77EE1" w:rsidP="002F6AE0">
      <w:pPr>
        <w:ind w:firstLine="540"/>
        <w:jc w:val="both"/>
        <w:rPr>
          <w:color w:val="2A2C34"/>
          <w:sz w:val="28"/>
          <w:szCs w:val="28"/>
        </w:rPr>
      </w:pPr>
      <w:r w:rsidRPr="00E77EE1">
        <w:rPr>
          <w:color w:val="2A2C34"/>
          <w:sz w:val="28"/>
          <w:szCs w:val="28"/>
        </w:rPr>
        <w:t>Помощь семьям мобилизованных – задача, которую поставил Президент.</w:t>
      </w:r>
    </w:p>
    <w:p w:rsidR="00E77EE1" w:rsidRPr="00E77EE1" w:rsidRDefault="00E77EE1" w:rsidP="002F6AE0">
      <w:pPr>
        <w:ind w:firstLine="540"/>
        <w:jc w:val="both"/>
        <w:rPr>
          <w:sz w:val="28"/>
          <w:szCs w:val="28"/>
        </w:rPr>
      </w:pPr>
      <w:r>
        <w:rPr>
          <w:sz w:val="28"/>
          <w:szCs w:val="28"/>
        </w:rPr>
        <w:t>Мы продолжаем оказывать помощь и поддержку семьям мобилизованных граждан, чаще всего она проявляется в заготовке дров, решении ряда бытовых вопросов, приобретении продуктовых наборов</w:t>
      </w:r>
      <w:r w:rsidR="00C4115D">
        <w:rPr>
          <w:sz w:val="28"/>
          <w:szCs w:val="28"/>
        </w:rPr>
        <w:t>, а так же консультационная помощь.</w:t>
      </w:r>
    </w:p>
    <w:p w:rsidR="002F6B83" w:rsidRPr="00444E6D" w:rsidRDefault="002F6B83" w:rsidP="002F6AE0">
      <w:pPr>
        <w:ind w:firstLine="539"/>
        <w:jc w:val="both"/>
        <w:rPr>
          <w:color w:val="000000"/>
          <w:sz w:val="26"/>
          <w:szCs w:val="26"/>
        </w:rPr>
      </w:pPr>
      <w:r w:rsidRPr="00444E6D">
        <w:rPr>
          <w:color w:val="000000"/>
          <w:sz w:val="28"/>
          <w:szCs w:val="28"/>
          <w:shd w:val="clear" w:color="auto" w:fill="FFFFFF"/>
        </w:rPr>
        <w:t xml:space="preserve">Важную часть деятельности местной администрации составляет работа, </w:t>
      </w:r>
      <w:r w:rsidRPr="00444E6D">
        <w:rPr>
          <w:color w:val="000000"/>
          <w:sz w:val="26"/>
          <w:szCs w:val="26"/>
          <w:shd w:val="clear" w:color="auto" w:fill="FFFFFF"/>
        </w:rPr>
        <w:t>связанная с обращениями граждан.</w:t>
      </w:r>
      <w:r w:rsidRPr="00444E6D">
        <w:rPr>
          <w:color w:val="000000"/>
          <w:sz w:val="26"/>
          <w:szCs w:val="26"/>
        </w:rPr>
        <w:t xml:space="preserve"> Работа по рассмотрению обращений граждан в администрации организована в соответствии с Федеральным законом от 02.05.2006 № 59-ФЗ «О порядке рассмотрения обращений</w:t>
      </w:r>
      <w:r w:rsidR="006773CF" w:rsidRPr="00444E6D">
        <w:rPr>
          <w:color w:val="000000"/>
          <w:sz w:val="26"/>
          <w:szCs w:val="26"/>
        </w:rPr>
        <w:t xml:space="preserve"> граждан Российской Федерации»,</w:t>
      </w:r>
      <w:r w:rsidRPr="00444E6D">
        <w:rPr>
          <w:color w:val="000000"/>
          <w:sz w:val="26"/>
          <w:szCs w:val="26"/>
        </w:rPr>
        <w:t xml:space="preserve"> и нормативными актами утвержденными администрацией поселения.</w:t>
      </w:r>
    </w:p>
    <w:p w:rsidR="002F6B83" w:rsidRPr="00444E6D" w:rsidRDefault="002F6B83" w:rsidP="002F6B83">
      <w:pPr>
        <w:pStyle w:val="a3"/>
        <w:tabs>
          <w:tab w:val="left" w:pos="540"/>
          <w:tab w:val="left" w:pos="720"/>
        </w:tabs>
        <w:ind w:firstLine="539"/>
        <w:jc w:val="both"/>
        <w:rPr>
          <w:rFonts w:ascii="Times New Roman" w:hAnsi="Times New Roman"/>
          <w:color w:val="000000"/>
          <w:sz w:val="26"/>
          <w:szCs w:val="26"/>
        </w:rPr>
      </w:pPr>
      <w:r w:rsidRPr="00444E6D">
        <w:rPr>
          <w:rFonts w:ascii="Times New Roman" w:hAnsi="Times New Roman"/>
          <w:color w:val="000000"/>
          <w:sz w:val="26"/>
          <w:szCs w:val="26"/>
        </w:rPr>
        <w:t xml:space="preserve">За отчетный период в администрацию поступило </w:t>
      </w:r>
      <w:r w:rsidR="00C43835" w:rsidRPr="00444E6D">
        <w:rPr>
          <w:rFonts w:ascii="Times New Roman" w:hAnsi="Times New Roman"/>
          <w:color w:val="000000"/>
          <w:sz w:val="26"/>
          <w:szCs w:val="26"/>
        </w:rPr>
        <w:t>89</w:t>
      </w:r>
      <w:r w:rsidR="00872D88" w:rsidRPr="00444E6D">
        <w:rPr>
          <w:rFonts w:ascii="Times New Roman" w:hAnsi="Times New Roman"/>
          <w:color w:val="000000"/>
          <w:sz w:val="26"/>
          <w:szCs w:val="26"/>
        </w:rPr>
        <w:t xml:space="preserve"> </w:t>
      </w:r>
      <w:r w:rsidRPr="00444E6D">
        <w:rPr>
          <w:rFonts w:ascii="Times New Roman" w:hAnsi="Times New Roman"/>
          <w:color w:val="000000"/>
          <w:sz w:val="26"/>
          <w:szCs w:val="26"/>
        </w:rPr>
        <w:t>письменных</w:t>
      </w:r>
      <w:r w:rsidRPr="00444E6D">
        <w:rPr>
          <w:rFonts w:ascii="Times New Roman" w:hAnsi="Times New Roman"/>
          <w:color w:val="000000"/>
          <w:sz w:val="28"/>
          <w:szCs w:val="28"/>
        </w:rPr>
        <w:t xml:space="preserve"> </w:t>
      </w:r>
      <w:r w:rsidR="00FB0A66" w:rsidRPr="00444E6D">
        <w:rPr>
          <w:rFonts w:ascii="Times New Roman" w:hAnsi="Times New Roman"/>
          <w:color w:val="000000"/>
          <w:sz w:val="28"/>
          <w:szCs w:val="28"/>
        </w:rPr>
        <w:t xml:space="preserve">и </w:t>
      </w:r>
      <w:r w:rsidR="00C43835" w:rsidRPr="00444E6D">
        <w:rPr>
          <w:rFonts w:ascii="Times New Roman" w:hAnsi="Times New Roman"/>
          <w:color w:val="000000"/>
          <w:sz w:val="28"/>
          <w:szCs w:val="28"/>
        </w:rPr>
        <w:t>37</w:t>
      </w:r>
      <w:r w:rsidR="00872D88" w:rsidRPr="00444E6D">
        <w:rPr>
          <w:rFonts w:ascii="Times New Roman" w:hAnsi="Times New Roman"/>
          <w:color w:val="000000"/>
          <w:sz w:val="28"/>
          <w:szCs w:val="28"/>
        </w:rPr>
        <w:t xml:space="preserve"> </w:t>
      </w:r>
      <w:r w:rsidR="00FB0A66" w:rsidRPr="00444E6D">
        <w:rPr>
          <w:rFonts w:ascii="Times New Roman" w:hAnsi="Times New Roman"/>
          <w:color w:val="000000"/>
          <w:sz w:val="28"/>
          <w:szCs w:val="28"/>
        </w:rPr>
        <w:t>устн</w:t>
      </w:r>
      <w:r w:rsidR="00A61453" w:rsidRPr="00444E6D">
        <w:rPr>
          <w:rFonts w:ascii="Times New Roman" w:hAnsi="Times New Roman"/>
          <w:color w:val="000000"/>
          <w:sz w:val="28"/>
          <w:szCs w:val="28"/>
        </w:rPr>
        <w:t>ых</w:t>
      </w:r>
      <w:r w:rsidR="00FB0A66" w:rsidRPr="00444E6D">
        <w:rPr>
          <w:rFonts w:ascii="Times New Roman" w:hAnsi="Times New Roman"/>
          <w:color w:val="000000"/>
          <w:sz w:val="28"/>
          <w:szCs w:val="28"/>
        </w:rPr>
        <w:t xml:space="preserve"> </w:t>
      </w:r>
      <w:r w:rsidR="00FB0A66" w:rsidRPr="00444E6D">
        <w:rPr>
          <w:rFonts w:ascii="Times New Roman" w:hAnsi="Times New Roman"/>
          <w:color w:val="000000"/>
          <w:sz w:val="26"/>
          <w:szCs w:val="26"/>
        </w:rPr>
        <w:t>обращени</w:t>
      </w:r>
      <w:r w:rsidR="00A61453" w:rsidRPr="00444E6D">
        <w:rPr>
          <w:rFonts w:ascii="Times New Roman" w:hAnsi="Times New Roman"/>
          <w:color w:val="000000"/>
          <w:sz w:val="26"/>
          <w:szCs w:val="26"/>
        </w:rPr>
        <w:t>й</w:t>
      </w:r>
      <w:r w:rsidR="00FB0A66" w:rsidRPr="00444E6D">
        <w:rPr>
          <w:rFonts w:ascii="Times New Roman" w:hAnsi="Times New Roman"/>
          <w:color w:val="000000"/>
          <w:sz w:val="26"/>
          <w:szCs w:val="26"/>
        </w:rPr>
        <w:t xml:space="preserve"> от </w:t>
      </w:r>
      <w:r w:rsidRPr="00444E6D">
        <w:rPr>
          <w:rFonts w:ascii="Times New Roman" w:hAnsi="Times New Roman"/>
          <w:color w:val="000000"/>
          <w:sz w:val="26"/>
          <w:szCs w:val="26"/>
        </w:rPr>
        <w:t xml:space="preserve"> граждан, по различным вопросам. </w:t>
      </w:r>
    </w:p>
    <w:p w:rsidR="002F6B83" w:rsidRPr="00444E6D" w:rsidRDefault="002F6B83" w:rsidP="002F6B83">
      <w:pPr>
        <w:pStyle w:val="a3"/>
        <w:tabs>
          <w:tab w:val="left" w:pos="540"/>
          <w:tab w:val="left" w:pos="720"/>
        </w:tabs>
        <w:ind w:firstLine="539"/>
        <w:jc w:val="both"/>
        <w:rPr>
          <w:rFonts w:ascii="Times New Roman" w:hAnsi="Times New Roman"/>
          <w:color w:val="000000"/>
          <w:sz w:val="28"/>
          <w:szCs w:val="28"/>
          <w:shd w:val="clear" w:color="auto" w:fill="FFFFFF"/>
        </w:rPr>
      </w:pPr>
      <w:r w:rsidRPr="00444E6D">
        <w:rPr>
          <w:rFonts w:ascii="Times New Roman" w:hAnsi="Times New Roman"/>
          <w:color w:val="000000"/>
          <w:sz w:val="26"/>
          <w:szCs w:val="26"/>
          <w:shd w:val="clear" w:color="auto" w:fill="FFFFFF"/>
        </w:rPr>
        <w:t>Вопросы землепользования и ЖКХ остаются приоритетными (оформление документов на землю, спорные ситуации со смежниками, строительство и грейдирование дорог, освещение, газификация поселков</w:t>
      </w:r>
      <w:r w:rsidR="002F6AE0" w:rsidRPr="00444E6D">
        <w:rPr>
          <w:rFonts w:ascii="Times New Roman" w:hAnsi="Times New Roman"/>
          <w:color w:val="000000"/>
          <w:sz w:val="26"/>
          <w:szCs w:val="26"/>
          <w:shd w:val="clear" w:color="auto" w:fill="FFFFFF"/>
        </w:rPr>
        <w:t>, отлов бродячих собак</w:t>
      </w:r>
      <w:r w:rsidRPr="00444E6D">
        <w:rPr>
          <w:rFonts w:ascii="Times New Roman" w:hAnsi="Times New Roman"/>
          <w:color w:val="000000"/>
          <w:sz w:val="26"/>
          <w:szCs w:val="26"/>
          <w:shd w:val="clear" w:color="auto" w:fill="FFFFFF"/>
        </w:rPr>
        <w:t>).</w:t>
      </w:r>
      <w:r w:rsidRPr="00444E6D">
        <w:rPr>
          <w:color w:val="000000"/>
          <w:sz w:val="26"/>
          <w:szCs w:val="26"/>
          <w:shd w:val="clear" w:color="auto" w:fill="FFFFFF"/>
        </w:rPr>
        <w:t xml:space="preserve"> </w:t>
      </w:r>
      <w:r w:rsidRPr="00444E6D">
        <w:rPr>
          <w:rFonts w:ascii="Times New Roman" w:hAnsi="Times New Roman"/>
          <w:color w:val="000000"/>
          <w:sz w:val="26"/>
          <w:szCs w:val="26"/>
          <w:shd w:val="clear" w:color="auto" w:fill="FFFFFF"/>
        </w:rPr>
        <w:t>Все заявления и обращения</w:t>
      </w:r>
      <w:r w:rsidRPr="00444E6D">
        <w:rPr>
          <w:rFonts w:ascii="Times New Roman" w:hAnsi="Times New Roman"/>
          <w:color w:val="000000"/>
          <w:sz w:val="28"/>
          <w:szCs w:val="28"/>
          <w:shd w:val="clear" w:color="auto" w:fill="FFFFFF"/>
        </w:rPr>
        <w:t xml:space="preserve"> были рассмотрены своевременно, на все даны ответы и разъяснения.</w:t>
      </w:r>
    </w:p>
    <w:p w:rsidR="002F6B83" w:rsidRPr="00444E6D" w:rsidRDefault="002F6B83" w:rsidP="002F6B83">
      <w:pPr>
        <w:pStyle w:val="a3"/>
        <w:tabs>
          <w:tab w:val="left" w:pos="540"/>
          <w:tab w:val="left" w:pos="720"/>
        </w:tabs>
        <w:ind w:firstLine="540"/>
        <w:jc w:val="both"/>
        <w:rPr>
          <w:rFonts w:ascii="Times New Roman" w:hAnsi="Times New Roman"/>
          <w:color w:val="000000"/>
          <w:sz w:val="28"/>
          <w:szCs w:val="28"/>
        </w:rPr>
      </w:pPr>
      <w:r w:rsidRPr="00444E6D">
        <w:rPr>
          <w:rFonts w:ascii="Times New Roman" w:hAnsi="Times New Roman"/>
          <w:color w:val="000000"/>
          <w:sz w:val="28"/>
          <w:szCs w:val="28"/>
          <w:shd w:val="clear" w:color="auto" w:fill="FFFFFF"/>
        </w:rPr>
        <w:t xml:space="preserve">По различным проблемным вопросам граждане обращались в администрацию поселения за разъяснениями устно по телефону. </w:t>
      </w:r>
      <w:r w:rsidRPr="00444E6D">
        <w:rPr>
          <w:rFonts w:ascii="Times New Roman" w:hAnsi="Times New Roman"/>
          <w:color w:val="000000"/>
          <w:sz w:val="28"/>
          <w:szCs w:val="28"/>
        </w:rPr>
        <w:t>Мы очень благодарны всем, кто в течение ушедшего года помогал нам вовремя замечать возникавшие трудности и, тем самым, облегчали работу по их устранению.</w:t>
      </w:r>
    </w:p>
    <w:p w:rsidR="005C5198" w:rsidRPr="00444E6D" w:rsidRDefault="005C5198" w:rsidP="00371560">
      <w:pPr>
        <w:ind w:firstLine="540"/>
        <w:jc w:val="center"/>
        <w:rPr>
          <w:color w:val="000000"/>
          <w:sz w:val="28"/>
          <w:szCs w:val="28"/>
        </w:rPr>
      </w:pPr>
    </w:p>
    <w:p w:rsidR="002767AF" w:rsidRPr="00444E6D" w:rsidRDefault="002767AF" w:rsidP="002767AF">
      <w:pPr>
        <w:tabs>
          <w:tab w:val="left" w:pos="900"/>
        </w:tabs>
        <w:jc w:val="center"/>
        <w:rPr>
          <w:b/>
          <w:color w:val="000000"/>
          <w:sz w:val="28"/>
          <w:szCs w:val="28"/>
        </w:rPr>
      </w:pPr>
      <w:r w:rsidRPr="00444E6D">
        <w:rPr>
          <w:b/>
          <w:color w:val="000000"/>
          <w:sz w:val="28"/>
          <w:szCs w:val="28"/>
        </w:rPr>
        <w:t>Дорожная деятельность</w:t>
      </w:r>
    </w:p>
    <w:p w:rsidR="002767AF" w:rsidRPr="00444E6D" w:rsidRDefault="002767AF" w:rsidP="002767AF">
      <w:pPr>
        <w:shd w:val="clear" w:color="auto" w:fill="FFFFFF"/>
        <w:tabs>
          <w:tab w:val="left" w:pos="540"/>
          <w:tab w:val="left" w:pos="720"/>
        </w:tabs>
        <w:ind w:firstLine="540"/>
        <w:jc w:val="both"/>
        <w:rPr>
          <w:color w:val="000000"/>
          <w:sz w:val="28"/>
          <w:szCs w:val="28"/>
        </w:rPr>
      </w:pPr>
    </w:p>
    <w:p w:rsidR="002767AF" w:rsidRPr="00444E6D" w:rsidRDefault="002767AF" w:rsidP="002767AF">
      <w:pPr>
        <w:shd w:val="clear" w:color="auto" w:fill="FFFFFF"/>
        <w:tabs>
          <w:tab w:val="left" w:pos="540"/>
          <w:tab w:val="left" w:pos="720"/>
        </w:tabs>
        <w:ind w:firstLine="540"/>
        <w:jc w:val="both"/>
        <w:rPr>
          <w:color w:val="000000"/>
          <w:sz w:val="28"/>
          <w:szCs w:val="28"/>
        </w:rPr>
      </w:pPr>
      <w:r w:rsidRPr="00444E6D">
        <w:rPr>
          <w:color w:val="000000"/>
          <w:sz w:val="28"/>
          <w:szCs w:val="28"/>
        </w:rPr>
        <w:t xml:space="preserve">Протяженность дорог, состоящих на балансе сельского поселения, составляет 57,4 км, из них: 45,5 км в гравийном покрытии и  11,9 км в асфальтовом покрытии. </w:t>
      </w:r>
    </w:p>
    <w:p w:rsidR="002767AF" w:rsidRPr="00444E6D" w:rsidRDefault="002767AF" w:rsidP="002767AF">
      <w:pPr>
        <w:shd w:val="clear" w:color="auto" w:fill="FFFFFF"/>
        <w:tabs>
          <w:tab w:val="left" w:pos="540"/>
          <w:tab w:val="left" w:pos="720"/>
        </w:tabs>
        <w:ind w:firstLine="540"/>
        <w:jc w:val="both"/>
        <w:rPr>
          <w:color w:val="000000"/>
          <w:sz w:val="28"/>
          <w:szCs w:val="28"/>
        </w:rPr>
      </w:pPr>
      <w:r w:rsidRPr="00444E6D">
        <w:rPr>
          <w:color w:val="000000"/>
          <w:sz w:val="28"/>
          <w:szCs w:val="28"/>
        </w:rPr>
        <w:t xml:space="preserve">В 2022 году на обслуживание дорог и строительство было потрачено 10 880 337,10 рублей. </w:t>
      </w:r>
    </w:p>
    <w:p w:rsidR="002767AF" w:rsidRPr="00444E6D" w:rsidRDefault="002767AF" w:rsidP="002767AF">
      <w:pPr>
        <w:shd w:val="clear" w:color="auto" w:fill="FFFFFF"/>
        <w:tabs>
          <w:tab w:val="left" w:pos="540"/>
          <w:tab w:val="left" w:pos="720"/>
        </w:tabs>
        <w:ind w:firstLine="540"/>
        <w:jc w:val="both"/>
        <w:rPr>
          <w:color w:val="000000"/>
          <w:sz w:val="28"/>
          <w:szCs w:val="28"/>
        </w:rPr>
      </w:pPr>
      <w:r w:rsidRPr="00444E6D">
        <w:rPr>
          <w:color w:val="000000"/>
          <w:sz w:val="28"/>
          <w:szCs w:val="28"/>
        </w:rPr>
        <w:t>Были выполнены следующие виды работ:</w:t>
      </w:r>
    </w:p>
    <w:p w:rsidR="002767AF" w:rsidRPr="00444E6D" w:rsidRDefault="002767AF" w:rsidP="002767AF">
      <w:pPr>
        <w:shd w:val="clear" w:color="auto" w:fill="FFFFFF"/>
        <w:ind w:firstLine="567"/>
        <w:jc w:val="both"/>
        <w:rPr>
          <w:color w:val="000000"/>
          <w:sz w:val="27"/>
          <w:szCs w:val="27"/>
        </w:rPr>
      </w:pPr>
      <w:r w:rsidRPr="00444E6D">
        <w:rPr>
          <w:color w:val="000000"/>
          <w:sz w:val="27"/>
          <w:szCs w:val="27"/>
        </w:rPr>
        <w:lastRenderedPageBreak/>
        <w:t>- устройство пешеходного перехода через дренажный канал ул</w:t>
      </w:r>
      <w:proofErr w:type="gramStart"/>
      <w:r w:rsidRPr="00444E6D">
        <w:rPr>
          <w:color w:val="000000"/>
          <w:sz w:val="27"/>
          <w:szCs w:val="27"/>
        </w:rPr>
        <w:t>.Б</w:t>
      </w:r>
      <w:proofErr w:type="gramEnd"/>
      <w:r w:rsidRPr="00444E6D">
        <w:rPr>
          <w:color w:val="000000"/>
          <w:sz w:val="27"/>
          <w:szCs w:val="27"/>
        </w:rPr>
        <w:t>ереговая  в  пос. Родники на сумму 216 663,00 руб.</w:t>
      </w:r>
    </w:p>
    <w:p w:rsidR="002767AF" w:rsidRPr="00444E6D" w:rsidRDefault="002767AF" w:rsidP="002767AF">
      <w:pPr>
        <w:shd w:val="clear" w:color="auto" w:fill="FFFFFF"/>
        <w:ind w:firstLine="567"/>
        <w:jc w:val="both"/>
        <w:rPr>
          <w:color w:val="000000"/>
          <w:sz w:val="27"/>
          <w:szCs w:val="27"/>
        </w:rPr>
      </w:pPr>
      <w:r w:rsidRPr="00444E6D">
        <w:rPr>
          <w:color w:val="000000"/>
          <w:sz w:val="27"/>
          <w:szCs w:val="27"/>
        </w:rPr>
        <w:t>-обустройство пешеходного перехода по ул</w:t>
      </w:r>
      <w:proofErr w:type="gramStart"/>
      <w:r w:rsidRPr="00444E6D">
        <w:rPr>
          <w:color w:val="000000"/>
          <w:sz w:val="27"/>
          <w:szCs w:val="27"/>
        </w:rPr>
        <w:t>.С</w:t>
      </w:r>
      <w:proofErr w:type="gramEnd"/>
      <w:r w:rsidRPr="00444E6D">
        <w:rPr>
          <w:color w:val="000000"/>
          <w:sz w:val="27"/>
          <w:szCs w:val="27"/>
        </w:rPr>
        <w:t xml:space="preserve">вободной в пос.Восточный; </w:t>
      </w:r>
    </w:p>
    <w:p w:rsidR="002767AF" w:rsidRPr="00444E6D" w:rsidRDefault="002767AF" w:rsidP="002767AF">
      <w:pPr>
        <w:shd w:val="clear" w:color="auto" w:fill="FFFFFF"/>
        <w:ind w:firstLine="567"/>
        <w:jc w:val="both"/>
        <w:rPr>
          <w:color w:val="000000"/>
          <w:sz w:val="27"/>
          <w:szCs w:val="27"/>
        </w:rPr>
      </w:pPr>
      <w:r w:rsidRPr="00444E6D">
        <w:rPr>
          <w:color w:val="000000"/>
          <w:sz w:val="27"/>
          <w:szCs w:val="27"/>
        </w:rPr>
        <w:t>- ремонт гравийных дорог на сумму 2 673 975,00 руб.</w:t>
      </w:r>
    </w:p>
    <w:p w:rsidR="002767AF" w:rsidRPr="00444E6D" w:rsidRDefault="002767AF" w:rsidP="002767AF">
      <w:pPr>
        <w:shd w:val="clear" w:color="auto" w:fill="FFFFFF"/>
        <w:ind w:firstLine="567"/>
        <w:jc w:val="both"/>
        <w:rPr>
          <w:color w:val="000000"/>
          <w:sz w:val="27"/>
          <w:szCs w:val="27"/>
        </w:rPr>
      </w:pPr>
      <w:r w:rsidRPr="00444E6D">
        <w:rPr>
          <w:color w:val="000000"/>
          <w:sz w:val="27"/>
          <w:szCs w:val="27"/>
        </w:rPr>
        <w:t>- нанесение горизонтальной разметки на сумму 255 681,00  руб.</w:t>
      </w:r>
    </w:p>
    <w:p w:rsidR="002767AF" w:rsidRPr="00444E6D" w:rsidRDefault="002767AF" w:rsidP="002767AF">
      <w:pPr>
        <w:shd w:val="clear" w:color="auto" w:fill="FFFFFF"/>
        <w:ind w:firstLine="567"/>
        <w:jc w:val="both"/>
        <w:rPr>
          <w:color w:val="000000"/>
          <w:sz w:val="27"/>
          <w:szCs w:val="27"/>
        </w:rPr>
      </w:pPr>
      <w:r w:rsidRPr="00444E6D">
        <w:rPr>
          <w:color w:val="000000"/>
          <w:sz w:val="27"/>
          <w:szCs w:val="27"/>
        </w:rPr>
        <w:t>- установка дорожных знаков на сумму 295 897,00 руб.</w:t>
      </w:r>
    </w:p>
    <w:p w:rsidR="002767AF" w:rsidRPr="00444E6D" w:rsidRDefault="002767AF" w:rsidP="002767AF">
      <w:pPr>
        <w:shd w:val="clear" w:color="auto" w:fill="FFFFFF"/>
        <w:ind w:firstLine="567"/>
        <w:jc w:val="both"/>
        <w:rPr>
          <w:color w:val="000000"/>
          <w:sz w:val="27"/>
          <w:szCs w:val="27"/>
        </w:rPr>
      </w:pPr>
      <w:r w:rsidRPr="00444E6D">
        <w:rPr>
          <w:color w:val="000000"/>
          <w:sz w:val="27"/>
          <w:szCs w:val="27"/>
        </w:rPr>
        <w:t>- услуги по уборке обочин вдоль дорог на сумму 439 185,00 руб.</w:t>
      </w:r>
    </w:p>
    <w:p w:rsidR="002767AF" w:rsidRPr="00444E6D" w:rsidRDefault="002767AF" w:rsidP="002767AF">
      <w:pPr>
        <w:shd w:val="clear" w:color="auto" w:fill="FFFFFF"/>
        <w:ind w:firstLine="567"/>
        <w:jc w:val="both"/>
        <w:rPr>
          <w:color w:val="000000"/>
          <w:sz w:val="27"/>
          <w:szCs w:val="27"/>
        </w:rPr>
      </w:pPr>
      <w:r w:rsidRPr="00444E6D">
        <w:rPr>
          <w:color w:val="000000"/>
          <w:sz w:val="27"/>
          <w:szCs w:val="27"/>
        </w:rPr>
        <w:t>- выполнена проектная документация по строительству примыканий к автомобильным автодорогам  «Белореченск – станица Ханская», «п</w:t>
      </w:r>
      <w:proofErr w:type="gramStart"/>
      <w:r w:rsidRPr="00444E6D">
        <w:rPr>
          <w:color w:val="000000"/>
          <w:sz w:val="27"/>
          <w:szCs w:val="27"/>
        </w:rPr>
        <w:t>.Р</w:t>
      </w:r>
      <w:proofErr w:type="gramEnd"/>
      <w:r w:rsidRPr="00444E6D">
        <w:rPr>
          <w:color w:val="000000"/>
          <w:sz w:val="27"/>
          <w:szCs w:val="27"/>
        </w:rPr>
        <w:t xml:space="preserve">одники – </w:t>
      </w:r>
      <w:proofErr w:type="spellStart"/>
      <w:r w:rsidRPr="00444E6D">
        <w:rPr>
          <w:color w:val="000000"/>
          <w:sz w:val="27"/>
          <w:szCs w:val="27"/>
        </w:rPr>
        <w:t>хут.Приречный</w:t>
      </w:r>
      <w:proofErr w:type="spellEnd"/>
      <w:r w:rsidRPr="00444E6D">
        <w:rPr>
          <w:color w:val="000000"/>
          <w:sz w:val="27"/>
          <w:szCs w:val="27"/>
        </w:rPr>
        <w:t xml:space="preserve">» для организации подъезда к </w:t>
      </w:r>
      <w:proofErr w:type="spellStart"/>
      <w:r w:rsidRPr="00444E6D">
        <w:rPr>
          <w:color w:val="000000"/>
          <w:sz w:val="27"/>
          <w:szCs w:val="27"/>
        </w:rPr>
        <w:t>котеджному</w:t>
      </w:r>
      <w:proofErr w:type="spellEnd"/>
      <w:r w:rsidRPr="00444E6D">
        <w:rPr>
          <w:color w:val="000000"/>
          <w:sz w:val="27"/>
          <w:szCs w:val="27"/>
        </w:rPr>
        <w:t xml:space="preserve"> поселку «Родники-1» в сумме 320 000,00 руб.</w:t>
      </w:r>
    </w:p>
    <w:p w:rsidR="002767AF" w:rsidRPr="00444E6D" w:rsidRDefault="002767AF" w:rsidP="002767AF">
      <w:pPr>
        <w:shd w:val="clear" w:color="auto" w:fill="FFFFFF"/>
        <w:ind w:firstLine="567"/>
        <w:jc w:val="both"/>
        <w:rPr>
          <w:color w:val="000000"/>
          <w:sz w:val="27"/>
          <w:szCs w:val="27"/>
        </w:rPr>
      </w:pPr>
      <w:r w:rsidRPr="00444E6D">
        <w:rPr>
          <w:color w:val="000000"/>
          <w:sz w:val="27"/>
          <w:szCs w:val="27"/>
        </w:rPr>
        <w:t>- выполнены работы по устройству тротуара по ул</w:t>
      </w:r>
      <w:proofErr w:type="gramStart"/>
      <w:r w:rsidRPr="00444E6D">
        <w:rPr>
          <w:color w:val="000000"/>
          <w:sz w:val="27"/>
          <w:szCs w:val="27"/>
        </w:rPr>
        <w:t>.Ц</w:t>
      </w:r>
      <w:proofErr w:type="gramEnd"/>
      <w:r w:rsidRPr="00444E6D">
        <w:rPr>
          <w:color w:val="000000"/>
          <w:sz w:val="27"/>
          <w:szCs w:val="27"/>
        </w:rPr>
        <w:t>ентральной в пос.Садовый на сумму 139 496,00 руб.</w:t>
      </w:r>
    </w:p>
    <w:p w:rsidR="002767AF" w:rsidRPr="00444E6D" w:rsidRDefault="002767AF" w:rsidP="002767AF">
      <w:pPr>
        <w:shd w:val="clear" w:color="auto" w:fill="FFFFFF"/>
        <w:ind w:firstLine="567"/>
        <w:jc w:val="both"/>
        <w:rPr>
          <w:color w:val="000000"/>
          <w:sz w:val="27"/>
          <w:szCs w:val="27"/>
        </w:rPr>
      </w:pPr>
      <w:r w:rsidRPr="00444E6D">
        <w:rPr>
          <w:color w:val="000000"/>
          <w:sz w:val="27"/>
          <w:szCs w:val="27"/>
        </w:rPr>
        <w:t>- выполнены работы по строительству автомобильных дорог ул</w:t>
      </w:r>
      <w:proofErr w:type="gramStart"/>
      <w:r w:rsidRPr="00444E6D">
        <w:rPr>
          <w:color w:val="000000"/>
          <w:sz w:val="27"/>
          <w:szCs w:val="27"/>
        </w:rPr>
        <w:t>.Д</w:t>
      </w:r>
      <w:proofErr w:type="gramEnd"/>
      <w:r w:rsidRPr="00444E6D">
        <w:rPr>
          <w:color w:val="000000"/>
          <w:sz w:val="27"/>
          <w:szCs w:val="27"/>
        </w:rPr>
        <w:t>ружная, ул.Раздольная в новой жилой застройки для многодетных семей Белореченского района  в пос.Степной на сумму 593 291,00 руб.</w:t>
      </w:r>
    </w:p>
    <w:p w:rsidR="002767AF" w:rsidRPr="00444E6D" w:rsidRDefault="002767AF" w:rsidP="002767AF">
      <w:pPr>
        <w:shd w:val="clear" w:color="auto" w:fill="FFFFFF"/>
        <w:ind w:firstLine="567"/>
        <w:jc w:val="both"/>
        <w:rPr>
          <w:color w:val="000000"/>
          <w:sz w:val="27"/>
          <w:szCs w:val="27"/>
        </w:rPr>
      </w:pPr>
      <w:r w:rsidRPr="00444E6D">
        <w:rPr>
          <w:color w:val="000000"/>
          <w:sz w:val="27"/>
          <w:szCs w:val="27"/>
        </w:rPr>
        <w:t>- выполнены работы по ремонту автомобильной дороги ул</w:t>
      </w:r>
      <w:proofErr w:type="gramStart"/>
      <w:r w:rsidRPr="00444E6D">
        <w:rPr>
          <w:color w:val="000000"/>
          <w:sz w:val="27"/>
          <w:szCs w:val="27"/>
        </w:rPr>
        <w:t>.М</w:t>
      </w:r>
      <w:proofErr w:type="gramEnd"/>
      <w:r w:rsidRPr="00444E6D">
        <w:rPr>
          <w:color w:val="000000"/>
          <w:sz w:val="27"/>
          <w:szCs w:val="27"/>
        </w:rPr>
        <w:t>олодежная в пос.Восточный на сумму 4 414 611,83 с привлечением краевых средств.</w:t>
      </w:r>
    </w:p>
    <w:p w:rsidR="002767AF" w:rsidRPr="006807A7" w:rsidRDefault="002767AF" w:rsidP="002767AF">
      <w:pPr>
        <w:shd w:val="clear" w:color="auto" w:fill="FFFFFF"/>
        <w:ind w:firstLine="539"/>
        <w:jc w:val="center"/>
        <w:rPr>
          <w:rStyle w:val="a6"/>
          <w:color w:val="000000"/>
          <w:spacing w:val="-1"/>
          <w:sz w:val="28"/>
          <w:szCs w:val="28"/>
        </w:rPr>
      </w:pPr>
    </w:p>
    <w:p w:rsidR="002767AF" w:rsidRPr="006807A7" w:rsidRDefault="002767AF" w:rsidP="002767AF">
      <w:pPr>
        <w:shd w:val="clear" w:color="auto" w:fill="FFFFFF"/>
        <w:ind w:firstLine="539"/>
        <w:jc w:val="center"/>
        <w:rPr>
          <w:rStyle w:val="a6"/>
          <w:color w:val="000000"/>
          <w:spacing w:val="-1"/>
          <w:sz w:val="28"/>
          <w:szCs w:val="28"/>
        </w:rPr>
      </w:pPr>
      <w:r w:rsidRPr="006807A7">
        <w:rPr>
          <w:rStyle w:val="a6"/>
          <w:color w:val="000000"/>
          <w:spacing w:val="-1"/>
          <w:sz w:val="28"/>
          <w:szCs w:val="28"/>
        </w:rPr>
        <w:t>Газификация</w:t>
      </w:r>
    </w:p>
    <w:p w:rsidR="002767AF" w:rsidRPr="006807A7" w:rsidRDefault="002767AF" w:rsidP="002767AF">
      <w:pPr>
        <w:shd w:val="clear" w:color="auto" w:fill="FFFFFF"/>
        <w:ind w:firstLine="539"/>
        <w:jc w:val="center"/>
        <w:rPr>
          <w:rStyle w:val="a6"/>
          <w:color w:val="000000"/>
          <w:spacing w:val="-1"/>
          <w:sz w:val="28"/>
          <w:szCs w:val="28"/>
        </w:rPr>
      </w:pPr>
    </w:p>
    <w:p w:rsidR="002767AF" w:rsidRPr="00444E6D" w:rsidRDefault="002767AF" w:rsidP="002767AF">
      <w:pPr>
        <w:ind w:firstLine="567"/>
        <w:jc w:val="both"/>
        <w:rPr>
          <w:color w:val="000000"/>
          <w:sz w:val="27"/>
          <w:szCs w:val="27"/>
        </w:rPr>
      </w:pPr>
      <w:r w:rsidRPr="00444E6D">
        <w:rPr>
          <w:color w:val="000000"/>
          <w:sz w:val="27"/>
          <w:szCs w:val="27"/>
        </w:rPr>
        <w:t>В 2022 году реализован проект "Распределительный газопровод высокого давления, ПРГ и газопровод низкого давления по улице Шоссейной переулок Тополиный в поселке Родники Белореченского района" протяженностью  1,1049 км, сметная стоимость которого составила более 3 603 419,21 рублей.</w:t>
      </w:r>
    </w:p>
    <w:p w:rsidR="002767AF" w:rsidRPr="00444E6D" w:rsidRDefault="002767AF" w:rsidP="002767AF">
      <w:pPr>
        <w:ind w:firstLine="567"/>
        <w:jc w:val="both"/>
        <w:rPr>
          <w:color w:val="000000"/>
          <w:sz w:val="27"/>
          <w:szCs w:val="27"/>
        </w:rPr>
      </w:pPr>
      <w:r w:rsidRPr="00444E6D">
        <w:rPr>
          <w:color w:val="000000"/>
          <w:sz w:val="27"/>
          <w:szCs w:val="27"/>
        </w:rPr>
        <w:t>Так же в 2022 году были заключены договора</w:t>
      </w:r>
      <w:proofErr w:type="gramStart"/>
      <w:r w:rsidRPr="00444E6D">
        <w:rPr>
          <w:color w:val="000000"/>
          <w:sz w:val="27"/>
          <w:szCs w:val="27"/>
        </w:rPr>
        <w:t xml:space="preserve"> :</w:t>
      </w:r>
      <w:proofErr w:type="gramEnd"/>
    </w:p>
    <w:p w:rsidR="002767AF" w:rsidRPr="00444E6D" w:rsidRDefault="002767AF" w:rsidP="002767AF">
      <w:pPr>
        <w:ind w:firstLine="567"/>
        <w:jc w:val="both"/>
        <w:rPr>
          <w:color w:val="000000"/>
          <w:sz w:val="27"/>
          <w:szCs w:val="27"/>
        </w:rPr>
      </w:pPr>
      <w:r w:rsidRPr="00444E6D">
        <w:rPr>
          <w:color w:val="000000"/>
          <w:sz w:val="27"/>
          <w:szCs w:val="27"/>
        </w:rPr>
        <w:t>-оплачены работы по геологии и геодезии для выполнения проектных работ по газоснабжению  участков для многодетных семей в х</w:t>
      </w:r>
      <w:proofErr w:type="gramStart"/>
      <w:r w:rsidRPr="00444E6D">
        <w:rPr>
          <w:color w:val="000000"/>
          <w:sz w:val="27"/>
          <w:szCs w:val="27"/>
        </w:rPr>
        <w:t>.Г</w:t>
      </w:r>
      <w:proofErr w:type="gramEnd"/>
      <w:r w:rsidRPr="00444E6D">
        <w:rPr>
          <w:color w:val="000000"/>
          <w:sz w:val="27"/>
          <w:szCs w:val="27"/>
        </w:rPr>
        <w:t>рушевом;</w:t>
      </w:r>
    </w:p>
    <w:p w:rsidR="002767AF" w:rsidRPr="00444E6D" w:rsidRDefault="002767AF" w:rsidP="002767AF">
      <w:pPr>
        <w:ind w:firstLine="567"/>
        <w:jc w:val="both"/>
        <w:rPr>
          <w:color w:val="000000"/>
          <w:sz w:val="27"/>
          <w:szCs w:val="27"/>
        </w:rPr>
      </w:pPr>
      <w:r w:rsidRPr="00444E6D">
        <w:rPr>
          <w:color w:val="000000"/>
          <w:sz w:val="27"/>
          <w:szCs w:val="27"/>
        </w:rPr>
        <w:t>- выполнены проектные работы по объекту: "Распределительный газопровод низкого давления по ул</w:t>
      </w:r>
      <w:proofErr w:type="gramStart"/>
      <w:r w:rsidRPr="00444E6D">
        <w:rPr>
          <w:color w:val="000000"/>
          <w:sz w:val="27"/>
          <w:szCs w:val="27"/>
        </w:rPr>
        <w:t>.С</w:t>
      </w:r>
      <w:proofErr w:type="gramEnd"/>
      <w:r w:rsidRPr="00444E6D">
        <w:rPr>
          <w:color w:val="000000"/>
          <w:sz w:val="27"/>
          <w:szCs w:val="27"/>
        </w:rPr>
        <w:t>лавянской, ул.Донецкой, ул.Луганской, ул.Новороссийской пос.Родники Белореченского района";</w:t>
      </w:r>
    </w:p>
    <w:p w:rsidR="002767AF" w:rsidRDefault="002767AF" w:rsidP="002767AF">
      <w:pPr>
        <w:ind w:firstLine="567"/>
        <w:jc w:val="center"/>
        <w:rPr>
          <w:rStyle w:val="a6"/>
          <w:sz w:val="28"/>
          <w:szCs w:val="28"/>
        </w:rPr>
      </w:pPr>
    </w:p>
    <w:p w:rsidR="002767AF" w:rsidRPr="00835A71" w:rsidRDefault="002767AF" w:rsidP="002767AF">
      <w:pPr>
        <w:ind w:firstLine="567"/>
        <w:jc w:val="center"/>
        <w:rPr>
          <w:rFonts w:ascii="Tahoma" w:hAnsi="Tahoma" w:cs="Tahoma"/>
          <w:sz w:val="12"/>
          <w:szCs w:val="12"/>
        </w:rPr>
      </w:pPr>
      <w:r w:rsidRPr="00835A71">
        <w:rPr>
          <w:rStyle w:val="a6"/>
          <w:sz w:val="28"/>
          <w:szCs w:val="28"/>
        </w:rPr>
        <w:t>Благоустройство территорий</w:t>
      </w:r>
    </w:p>
    <w:p w:rsidR="002767AF" w:rsidRPr="00835A71" w:rsidRDefault="002767AF" w:rsidP="002767AF">
      <w:pPr>
        <w:pStyle w:val="msolistparagraphcxsplast"/>
        <w:spacing w:before="0" w:beforeAutospacing="0" w:after="0" w:afterAutospacing="0"/>
        <w:ind w:firstLine="540"/>
        <w:jc w:val="both"/>
        <w:rPr>
          <w:sz w:val="28"/>
          <w:szCs w:val="28"/>
        </w:rPr>
      </w:pPr>
    </w:p>
    <w:p w:rsidR="002767AF" w:rsidRPr="00444E6D" w:rsidRDefault="002767AF" w:rsidP="002767AF">
      <w:pPr>
        <w:pStyle w:val="a7"/>
        <w:tabs>
          <w:tab w:val="left" w:pos="540"/>
          <w:tab w:val="left" w:pos="720"/>
        </w:tabs>
        <w:spacing w:before="0" w:after="0"/>
        <w:ind w:firstLine="540"/>
        <w:jc w:val="both"/>
        <w:rPr>
          <w:sz w:val="28"/>
          <w:szCs w:val="28"/>
        </w:rPr>
      </w:pPr>
      <w:r w:rsidRPr="00444E6D">
        <w:rPr>
          <w:sz w:val="28"/>
          <w:szCs w:val="28"/>
        </w:rPr>
        <w:t xml:space="preserve">На мероприятия по благоустройству Родниковского сельского поселения Белореченского района в 2022 году было израсходовано 9 349 834,00 руб. </w:t>
      </w:r>
    </w:p>
    <w:p w:rsidR="002767AF" w:rsidRPr="00444E6D" w:rsidRDefault="002767AF" w:rsidP="002767AF">
      <w:pPr>
        <w:pStyle w:val="a7"/>
        <w:tabs>
          <w:tab w:val="left" w:pos="540"/>
          <w:tab w:val="left" w:pos="720"/>
        </w:tabs>
        <w:spacing w:before="0" w:after="0"/>
        <w:ind w:firstLine="540"/>
        <w:jc w:val="both"/>
        <w:rPr>
          <w:sz w:val="28"/>
          <w:szCs w:val="28"/>
        </w:rPr>
      </w:pPr>
      <w:r w:rsidRPr="00444E6D">
        <w:rPr>
          <w:sz w:val="28"/>
          <w:szCs w:val="28"/>
        </w:rPr>
        <w:t>В течение 2022 года еженедельно проводились мероприятия по уборке мусора с территории поселения. По инициативе местных жителей под руководством активистов и с участием специалистов администрации и культурных работников неоднократно проводились субботники по наведению порядка в сквере п</w:t>
      </w:r>
      <w:proofErr w:type="gramStart"/>
      <w:r w:rsidRPr="00444E6D">
        <w:rPr>
          <w:sz w:val="28"/>
          <w:szCs w:val="28"/>
        </w:rPr>
        <w:t>.Р</w:t>
      </w:r>
      <w:proofErr w:type="gramEnd"/>
      <w:r w:rsidRPr="00444E6D">
        <w:rPr>
          <w:sz w:val="28"/>
          <w:szCs w:val="28"/>
        </w:rPr>
        <w:t xml:space="preserve">одники, в сквере п.Степной, детской площадки и территории прилегающей к сельскому Дому Культуры в п.Садовый, на территории кладбищ </w:t>
      </w:r>
      <w:proofErr w:type="spellStart"/>
      <w:r w:rsidRPr="00444E6D">
        <w:rPr>
          <w:sz w:val="28"/>
          <w:szCs w:val="28"/>
        </w:rPr>
        <w:t>хут</w:t>
      </w:r>
      <w:proofErr w:type="spellEnd"/>
      <w:r w:rsidRPr="00444E6D">
        <w:rPr>
          <w:sz w:val="28"/>
          <w:szCs w:val="28"/>
        </w:rPr>
        <w:t xml:space="preserve">. Грушевого, </w:t>
      </w:r>
      <w:proofErr w:type="spellStart"/>
      <w:r w:rsidRPr="00444E6D">
        <w:rPr>
          <w:sz w:val="28"/>
          <w:szCs w:val="28"/>
        </w:rPr>
        <w:t>хут</w:t>
      </w:r>
      <w:proofErr w:type="spellEnd"/>
      <w:r w:rsidRPr="00444E6D">
        <w:rPr>
          <w:sz w:val="28"/>
          <w:szCs w:val="28"/>
        </w:rPr>
        <w:t>. Подгорного. Также среди основного можно выделить мероприятия:</w:t>
      </w:r>
    </w:p>
    <w:p w:rsidR="002767AF" w:rsidRPr="00444E6D" w:rsidRDefault="002767AF" w:rsidP="002767AF">
      <w:pPr>
        <w:pStyle w:val="a7"/>
        <w:tabs>
          <w:tab w:val="left" w:pos="540"/>
          <w:tab w:val="left" w:pos="720"/>
        </w:tabs>
        <w:spacing w:before="0" w:after="0"/>
        <w:ind w:firstLine="540"/>
        <w:jc w:val="both"/>
        <w:rPr>
          <w:sz w:val="28"/>
          <w:szCs w:val="28"/>
        </w:rPr>
      </w:pPr>
      <w:r w:rsidRPr="00444E6D">
        <w:rPr>
          <w:sz w:val="28"/>
          <w:szCs w:val="28"/>
        </w:rPr>
        <w:lastRenderedPageBreak/>
        <w:t xml:space="preserve">-оплачены и </w:t>
      </w:r>
      <w:r w:rsidR="00C4115D">
        <w:rPr>
          <w:sz w:val="28"/>
          <w:szCs w:val="28"/>
        </w:rPr>
        <w:t>выполнены</w:t>
      </w:r>
      <w:r w:rsidRPr="00444E6D">
        <w:rPr>
          <w:sz w:val="28"/>
          <w:szCs w:val="28"/>
        </w:rPr>
        <w:t xml:space="preserve"> геодезические работы в хут.Грушевый для строительства детской площадки;</w:t>
      </w:r>
    </w:p>
    <w:p w:rsidR="002767AF" w:rsidRPr="00444E6D" w:rsidRDefault="002767AF" w:rsidP="002767AF">
      <w:pPr>
        <w:pStyle w:val="a7"/>
        <w:tabs>
          <w:tab w:val="left" w:pos="540"/>
          <w:tab w:val="left" w:pos="720"/>
        </w:tabs>
        <w:spacing w:before="0" w:after="0"/>
        <w:ind w:firstLine="540"/>
        <w:jc w:val="both"/>
        <w:rPr>
          <w:sz w:val="28"/>
          <w:szCs w:val="28"/>
        </w:rPr>
      </w:pPr>
      <w:r w:rsidRPr="00444E6D">
        <w:rPr>
          <w:sz w:val="28"/>
          <w:szCs w:val="28"/>
        </w:rPr>
        <w:t>-приобретено и установлено игровое оборудование, ограждение, резиновое покрытие на  детской площадке в по ул</w:t>
      </w:r>
      <w:proofErr w:type="gramStart"/>
      <w:r w:rsidRPr="00444E6D">
        <w:rPr>
          <w:sz w:val="28"/>
          <w:szCs w:val="28"/>
        </w:rPr>
        <w:t>.Ц</w:t>
      </w:r>
      <w:proofErr w:type="gramEnd"/>
      <w:r w:rsidRPr="00444E6D">
        <w:rPr>
          <w:sz w:val="28"/>
          <w:szCs w:val="28"/>
        </w:rPr>
        <w:t>ентральной в пос.Родники;</w:t>
      </w:r>
    </w:p>
    <w:p w:rsidR="002767AF" w:rsidRPr="00444E6D" w:rsidRDefault="002767AF" w:rsidP="002767AF">
      <w:pPr>
        <w:pStyle w:val="a7"/>
        <w:tabs>
          <w:tab w:val="left" w:pos="540"/>
          <w:tab w:val="left" w:pos="720"/>
        </w:tabs>
        <w:spacing w:before="0" w:after="0"/>
        <w:ind w:firstLine="540"/>
        <w:jc w:val="both"/>
        <w:rPr>
          <w:sz w:val="28"/>
          <w:szCs w:val="28"/>
        </w:rPr>
      </w:pPr>
      <w:r w:rsidRPr="00444E6D">
        <w:rPr>
          <w:sz w:val="28"/>
          <w:szCs w:val="28"/>
        </w:rPr>
        <w:t>-приобретено и установлено игровое оборудование на детской площадке по ул</w:t>
      </w:r>
      <w:proofErr w:type="gramStart"/>
      <w:r w:rsidRPr="00444E6D">
        <w:rPr>
          <w:sz w:val="28"/>
          <w:szCs w:val="28"/>
        </w:rPr>
        <w:t>.П</w:t>
      </w:r>
      <w:proofErr w:type="gramEnd"/>
      <w:r w:rsidRPr="00444E6D">
        <w:rPr>
          <w:sz w:val="28"/>
          <w:szCs w:val="28"/>
        </w:rPr>
        <w:t>рямая пос.Восточный и на детской площадке поселка МТФ№1;</w:t>
      </w:r>
    </w:p>
    <w:p w:rsidR="002767AF" w:rsidRPr="00444E6D" w:rsidRDefault="002767AF" w:rsidP="002767AF">
      <w:pPr>
        <w:pStyle w:val="a7"/>
        <w:tabs>
          <w:tab w:val="left" w:pos="540"/>
          <w:tab w:val="left" w:pos="720"/>
        </w:tabs>
        <w:spacing w:before="0" w:after="0"/>
        <w:ind w:firstLine="540"/>
        <w:jc w:val="both"/>
        <w:rPr>
          <w:sz w:val="28"/>
          <w:szCs w:val="28"/>
        </w:rPr>
      </w:pPr>
      <w:r w:rsidRPr="00444E6D">
        <w:rPr>
          <w:sz w:val="28"/>
          <w:szCs w:val="28"/>
        </w:rPr>
        <w:t xml:space="preserve">-изготовлена сметная документация для проектов «Благоустройство сквера </w:t>
      </w:r>
      <w:proofErr w:type="spellStart"/>
      <w:r w:rsidRPr="00444E6D">
        <w:rPr>
          <w:sz w:val="28"/>
          <w:szCs w:val="28"/>
        </w:rPr>
        <w:t>хут</w:t>
      </w:r>
      <w:proofErr w:type="gramStart"/>
      <w:r w:rsidRPr="00444E6D">
        <w:rPr>
          <w:sz w:val="28"/>
          <w:szCs w:val="28"/>
        </w:rPr>
        <w:t>.Г</w:t>
      </w:r>
      <w:proofErr w:type="gramEnd"/>
      <w:r w:rsidRPr="00444E6D">
        <w:rPr>
          <w:sz w:val="28"/>
          <w:szCs w:val="28"/>
        </w:rPr>
        <w:t>рушевом</w:t>
      </w:r>
      <w:proofErr w:type="spellEnd"/>
      <w:r w:rsidRPr="00444E6D">
        <w:rPr>
          <w:sz w:val="28"/>
          <w:szCs w:val="28"/>
        </w:rPr>
        <w:t>» и «Благоустройство сквера в пос.Родники»;</w:t>
      </w:r>
    </w:p>
    <w:p w:rsidR="002767AF" w:rsidRPr="00444E6D" w:rsidRDefault="002767AF" w:rsidP="002767AF">
      <w:pPr>
        <w:pStyle w:val="a7"/>
        <w:tabs>
          <w:tab w:val="left" w:pos="540"/>
          <w:tab w:val="left" w:pos="720"/>
        </w:tabs>
        <w:spacing w:before="0" w:after="0"/>
        <w:ind w:firstLine="540"/>
        <w:jc w:val="both"/>
        <w:rPr>
          <w:sz w:val="28"/>
          <w:szCs w:val="28"/>
        </w:rPr>
      </w:pPr>
      <w:r w:rsidRPr="00444E6D">
        <w:rPr>
          <w:sz w:val="28"/>
          <w:szCs w:val="28"/>
        </w:rPr>
        <w:t>-</w:t>
      </w:r>
      <w:r w:rsidRPr="00444E6D">
        <w:t xml:space="preserve"> </w:t>
      </w:r>
      <w:r w:rsidRPr="00444E6D">
        <w:rPr>
          <w:sz w:val="28"/>
          <w:szCs w:val="28"/>
        </w:rPr>
        <w:t xml:space="preserve">выполнен ремонт </w:t>
      </w:r>
      <w:proofErr w:type="spellStart"/>
      <w:r w:rsidRPr="00444E6D">
        <w:rPr>
          <w:sz w:val="28"/>
          <w:szCs w:val="28"/>
        </w:rPr>
        <w:t>комплесно-игровой</w:t>
      </w:r>
      <w:proofErr w:type="spellEnd"/>
      <w:r w:rsidRPr="00444E6D">
        <w:rPr>
          <w:sz w:val="28"/>
          <w:szCs w:val="28"/>
        </w:rPr>
        <w:t xml:space="preserve"> площадки, расположенный по ул</w:t>
      </w:r>
      <w:proofErr w:type="gramStart"/>
      <w:r w:rsidRPr="00444E6D">
        <w:rPr>
          <w:sz w:val="28"/>
          <w:szCs w:val="28"/>
        </w:rPr>
        <w:t>.Б</w:t>
      </w:r>
      <w:proofErr w:type="gramEnd"/>
      <w:r w:rsidRPr="00444E6D">
        <w:rPr>
          <w:sz w:val="28"/>
          <w:szCs w:val="28"/>
        </w:rPr>
        <w:t>ерезовой  в п.Родники;</w:t>
      </w:r>
    </w:p>
    <w:p w:rsidR="002767AF" w:rsidRPr="00444E6D" w:rsidRDefault="002767AF" w:rsidP="002767AF">
      <w:pPr>
        <w:pStyle w:val="a7"/>
        <w:tabs>
          <w:tab w:val="left" w:pos="540"/>
          <w:tab w:val="left" w:pos="720"/>
        </w:tabs>
        <w:spacing w:before="0" w:after="0"/>
        <w:ind w:firstLine="540"/>
        <w:jc w:val="both"/>
        <w:rPr>
          <w:sz w:val="28"/>
          <w:szCs w:val="28"/>
        </w:rPr>
      </w:pPr>
      <w:r w:rsidRPr="00444E6D">
        <w:rPr>
          <w:sz w:val="28"/>
          <w:szCs w:val="28"/>
        </w:rPr>
        <w:t>-проведена валка аварийных деревьев в пос</w:t>
      </w:r>
      <w:proofErr w:type="gramStart"/>
      <w:r w:rsidRPr="00444E6D">
        <w:rPr>
          <w:sz w:val="28"/>
          <w:szCs w:val="28"/>
        </w:rPr>
        <w:t>.В</w:t>
      </w:r>
      <w:proofErr w:type="gramEnd"/>
      <w:r w:rsidRPr="00444E6D">
        <w:rPr>
          <w:sz w:val="28"/>
          <w:szCs w:val="28"/>
        </w:rPr>
        <w:t>осточный, пос.Степной, пос.Родники;</w:t>
      </w:r>
    </w:p>
    <w:p w:rsidR="002767AF" w:rsidRPr="00444E6D" w:rsidRDefault="002767AF" w:rsidP="002767AF">
      <w:pPr>
        <w:pStyle w:val="a7"/>
        <w:tabs>
          <w:tab w:val="left" w:pos="540"/>
          <w:tab w:val="left" w:pos="720"/>
        </w:tabs>
        <w:spacing w:before="0" w:after="0"/>
        <w:ind w:firstLine="540"/>
        <w:jc w:val="both"/>
        <w:rPr>
          <w:sz w:val="28"/>
          <w:szCs w:val="28"/>
        </w:rPr>
      </w:pPr>
      <w:r w:rsidRPr="00444E6D">
        <w:rPr>
          <w:sz w:val="28"/>
          <w:szCs w:val="28"/>
        </w:rPr>
        <w:t>-</w:t>
      </w:r>
      <w:r w:rsidRPr="00444E6D">
        <w:t xml:space="preserve"> </w:t>
      </w:r>
      <w:r w:rsidRPr="00444E6D">
        <w:rPr>
          <w:sz w:val="28"/>
          <w:szCs w:val="28"/>
        </w:rPr>
        <w:t>выполнялись услуги по обращению с безнадзорными животными по обращениям граждан;</w:t>
      </w:r>
    </w:p>
    <w:p w:rsidR="002767AF" w:rsidRPr="00444E6D" w:rsidRDefault="002767AF" w:rsidP="002767AF">
      <w:pPr>
        <w:pStyle w:val="a7"/>
        <w:tabs>
          <w:tab w:val="left" w:pos="540"/>
          <w:tab w:val="left" w:pos="720"/>
        </w:tabs>
        <w:spacing w:before="0" w:after="0"/>
        <w:ind w:firstLine="540"/>
        <w:jc w:val="both"/>
        <w:rPr>
          <w:sz w:val="28"/>
          <w:szCs w:val="28"/>
        </w:rPr>
      </w:pPr>
      <w:r w:rsidRPr="00444E6D">
        <w:rPr>
          <w:sz w:val="28"/>
          <w:szCs w:val="28"/>
        </w:rPr>
        <w:t xml:space="preserve">-были проведены услуги по </w:t>
      </w:r>
      <w:proofErr w:type="spellStart"/>
      <w:r w:rsidRPr="00444E6D">
        <w:rPr>
          <w:sz w:val="28"/>
          <w:szCs w:val="28"/>
        </w:rPr>
        <w:t>анктарицидной</w:t>
      </w:r>
      <w:proofErr w:type="spellEnd"/>
      <w:r w:rsidRPr="00444E6D">
        <w:rPr>
          <w:sz w:val="28"/>
          <w:szCs w:val="28"/>
        </w:rPr>
        <w:t xml:space="preserve"> (противоклещевой) обработке кладбища х</w:t>
      </w:r>
      <w:proofErr w:type="gramStart"/>
      <w:r w:rsidRPr="00444E6D">
        <w:rPr>
          <w:sz w:val="28"/>
          <w:szCs w:val="28"/>
        </w:rPr>
        <w:t>.П</w:t>
      </w:r>
      <w:proofErr w:type="gramEnd"/>
      <w:r w:rsidRPr="00444E6D">
        <w:rPr>
          <w:sz w:val="28"/>
          <w:szCs w:val="28"/>
        </w:rPr>
        <w:t>одгорный;</w:t>
      </w:r>
    </w:p>
    <w:p w:rsidR="002767AF" w:rsidRPr="00444E6D" w:rsidRDefault="002767AF" w:rsidP="002767AF">
      <w:pPr>
        <w:shd w:val="clear" w:color="auto" w:fill="FFFFFF"/>
        <w:ind w:firstLine="567"/>
        <w:jc w:val="both"/>
        <w:rPr>
          <w:color w:val="000000"/>
          <w:sz w:val="27"/>
          <w:szCs w:val="27"/>
        </w:rPr>
      </w:pPr>
      <w:r w:rsidRPr="00444E6D">
        <w:rPr>
          <w:color w:val="000000"/>
          <w:sz w:val="27"/>
          <w:szCs w:val="27"/>
        </w:rPr>
        <w:t>-реконструкция уличного освещения на сумму 1 532 116,00 руб.</w:t>
      </w:r>
    </w:p>
    <w:p w:rsidR="002767AF" w:rsidRPr="00444E6D" w:rsidRDefault="002767AF" w:rsidP="002767AF">
      <w:pPr>
        <w:pStyle w:val="a7"/>
        <w:tabs>
          <w:tab w:val="left" w:pos="540"/>
          <w:tab w:val="left" w:pos="720"/>
        </w:tabs>
        <w:spacing w:before="0" w:after="0"/>
        <w:ind w:firstLine="540"/>
        <w:jc w:val="both"/>
        <w:rPr>
          <w:sz w:val="28"/>
          <w:szCs w:val="28"/>
        </w:rPr>
      </w:pPr>
      <w:r w:rsidRPr="00444E6D">
        <w:rPr>
          <w:color w:val="000000"/>
          <w:sz w:val="27"/>
          <w:szCs w:val="27"/>
        </w:rPr>
        <w:t>- оплата за уличное освещение на сумму 1 631 436,00 руб.</w:t>
      </w:r>
    </w:p>
    <w:p w:rsidR="00E76EC9" w:rsidRDefault="00E76EC9" w:rsidP="00777985">
      <w:pPr>
        <w:pStyle w:val="a7"/>
        <w:tabs>
          <w:tab w:val="left" w:pos="540"/>
          <w:tab w:val="left" w:pos="720"/>
        </w:tabs>
        <w:spacing w:before="0" w:after="0"/>
        <w:ind w:firstLine="540"/>
        <w:jc w:val="both"/>
        <w:rPr>
          <w:color w:val="000000" w:themeColor="text1"/>
          <w:sz w:val="28"/>
          <w:szCs w:val="28"/>
          <w:shd w:val="clear" w:color="auto" w:fill="FFFFFF"/>
        </w:rPr>
      </w:pPr>
      <w:r w:rsidRPr="00E76EC9">
        <w:rPr>
          <w:color w:val="000000" w:themeColor="text1"/>
          <w:sz w:val="28"/>
          <w:szCs w:val="28"/>
          <w:shd w:val="clear" w:color="auto" w:fill="FFFFFF"/>
        </w:rPr>
        <w:t xml:space="preserve">В течение 2022 года выявлено более </w:t>
      </w:r>
      <w:r>
        <w:rPr>
          <w:color w:val="000000" w:themeColor="text1"/>
          <w:sz w:val="28"/>
          <w:szCs w:val="28"/>
          <w:shd w:val="clear" w:color="auto" w:fill="FFFFFF"/>
        </w:rPr>
        <w:t>18</w:t>
      </w:r>
      <w:r w:rsidRPr="00E76EC9">
        <w:rPr>
          <w:color w:val="000000" w:themeColor="text1"/>
          <w:sz w:val="28"/>
          <w:szCs w:val="28"/>
          <w:shd w:val="clear" w:color="auto" w:fill="FFFFFF"/>
        </w:rPr>
        <w:t xml:space="preserve"> стихийных навалов мусора и вывезено на полигон </w:t>
      </w:r>
      <w:r>
        <w:rPr>
          <w:color w:val="000000" w:themeColor="text1"/>
          <w:sz w:val="28"/>
          <w:szCs w:val="28"/>
          <w:shd w:val="clear" w:color="auto" w:fill="FFFFFF"/>
        </w:rPr>
        <w:t>31</w:t>
      </w:r>
      <w:r w:rsidRPr="00E76EC9">
        <w:rPr>
          <w:color w:val="000000" w:themeColor="text1"/>
          <w:sz w:val="28"/>
          <w:szCs w:val="28"/>
          <w:shd w:val="clear" w:color="auto" w:fill="FFFFFF"/>
        </w:rPr>
        <w:t xml:space="preserve"> куб. м. мусора.</w:t>
      </w:r>
    </w:p>
    <w:p w:rsidR="00E76EC9" w:rsidRPr="00E76EC9" w:rsidRDefault="00E76EC9" w:rsidP="00777985">
      <w:pPr>
        <w:pStyle w:val="a7"/>
        <w:tabs>
          <w:tab w:val="left" w:pos="540"/>
          <w:tab w:val="left" w:pos="720"/>
        </w:tabs>
        <w:spacing w:before="0" w:after="0"/>
        <w:ind w:firstLine="540"/>
        <w:jc w:val="both"/>
        <w:rPr>
          <w:color w:val="000000" w:themeColor="text1"/>
          <w:sz w:val="28"/>
          <w:szCs w:val="28"/>
        </w:rPr>
      </w:pPr>
      <w:r>
        <w:rPr>
          <w:color w:val="000000" w:themeColor="text1"/>
          <w:sz w:val="28"/>
          <w:szCs w:val="28"/>
          <w:shd w:val="clear" w:color="auto" w:fill="FFFFFF"/>
        </w:rPr>
        <w:t xml:space="preserve">За счет районного бюджета </w:t>
      </w:r>
      <w:proofErr w:type="gramStart"/>
      <w:r>
        <w:rPr>
          <w:color w:val="000000" w:themeColor="text1"/>
          <w:sz w:val="28"/>
          <w:szCs w:val="28"/>
          <w:shd w:val="clear" w:color="auto" w:fill="FFFFFF"/>
        </w:rPr>
        <w:t>построены</w:t>
      </w:r>
      <w:proofErr w:type="gramEnd"/>
      <w:r>
        <w:rPr>
          <w:color w:val="000000" w:themeColor="text1"/>
          <w:sz w:val="28"/>
          <w:szCs w:val="28"/>
          <w:shd w:val="clear" w:color="auto" w:fill="FFFFFF"/>
        </w:rPr>
        <w:t xml:space="preserve"> 4 контейнерные </w:t>
      </w:r>
      <w:proofErr w:type="spellStart"/>
      <w:r>
        <w:rPr>
          <w:color w:val="000000" w:themeColor="text1"/>
          <w:sz w:val="28"/>
          <w:szCs w:val="28"/>
          <w:shd w:val="clear" w:color="auto" w:fill="FFFFFF"/>
        </w:rPr>
        <w:t>плащадки</w:t>
      </w:r>
      <w:proofErr w:type="spellEnd"/>
      <w:r>
        <w:rPr>
          <w:color w:val="000000" w:themeColor="text1"/>
          <w:sz w:val="28"/>
          <w:szCs w:val="28"/>
          <w:shd w:val="clear" w:color="auto" w:fill="FFFFFF"/>
        </w:rPr>
        <w:t>.</w:t>
      </w:r>
    </w:p>
    <w:p w:rsidR="002253EF" w:rsidRPr="00777985" w:rsidRDefault="00777985" w:rsidP="00777985">
      <w:pPr>
        <w:pStyle w:val="a7"/>
        <w:tabs>
          <w:tab w:val="left" w:pos="540"/>
          <w:tab w:val="left" w:pos="720"/>
        </w:tabs>
        <w:spacing w:before="0" w:after="0"/>
        <w:ind w:firstLine="540"/>
        <w:jc w:val="both"/>
        <w:rPr>
          <w:b/>
          <w:color w:val="000000" w:themeColor="text1"/>
          <w:sz w:val="28"/>
          <w:szCs w:val="28"/>
        </w:rPr>
      </w:pPr>
      <w:r w:rsidRPr="00777985">
        <w:rPr>
          <w:color w:val="000000" w:themeColor="text1"/>
          <w:sz w:val="28"/>
          <w:szCs w:val="28"/>
          <w:shd w:val="clear" w:color="auto" w:fill="FFFFFF"/>
        </w:rPr>
        <w:t>В рамках Федерального проекта «Экология», в конце года за счет сре</w:t>
      </w:r>
      <w:proofErr w:type="gramStart"/>
      <w:r w:rsidRPr="00777985">
        <w:rPr>
          <w:color w:val="000000" w:themeColor="text1"/>
          <w:sz w:val="28"/>
          <w:szCs w:val="28"/>
          <w:shd w:val="clear" w:color="auto" w:fill="FFFFFF"/>
        </w:rPr>
        <w:t>дств кр</w:t>
      </w:r>
      <w:proofErr w:type="gramEnd"/>
      <w:r w:rsidRPr="00777985">
        <w:rPr>
          <w:color w:val="000000" w:themeColor="text1"/>
          <w:sz w:val="28"/>
          <w:szCs w:val="28"/>
          <w:shd w:val="clear" w:color="auto" w:fill="FFFFFF"/>
        </w:rPr>
        <w:t>аевого бюджета приобретены контейнеры для раздельного накопления твердых коммунальных отходов (</w:t>
      </w:r>
      <w:r>
        <w:rPr>
          <w:color w:val="000000" w:themeColor="text1"/>
          <w:sz w:val="28"/>
          <w:szCs w:val="28"/>
          <w:shd w:val="clear" w:color="auto" w:fill="FFFFFF"/>
        </w:rPr>
        <w:t>18</w:t>
      </w:r>
      <w:r w:rsidRPr="00777985">
        <w:rPr>
          <w:color w:val="000000" w:themeColor="text1"/>
          <w:sz w:val="28"/>
          <w:szCs w:val="28"/>
          <w:shd w:val="clear" w:color="auto" w:fill="FFFFFF"/>
        </w:rPr>
        <w:t xml:space="preserve"> контейнеров для сбора отходов из пластика).</w:t>
      </w:r>
    </w:p>
    <w:p w:rsidR="00FD0586" w:rsidRPr="0098196A" w:rsidRDefault="00FD0586" w:rsidP="005D7E35">
      <w:pPr>
        <w:pStyle w:val="a7"/>
        <w:tabs>
          <w:tab w:val="left" w:pos="540"/>
          <w:tab w:val="left" w:pos="720"/>
        </w:tabs>
        <w:spacing w:before="0" w:after="0"/>
        <w:ind w:firstLine="540"/>
        <w:jc w:val="center"/>
        <w:rPr>
          <w:b/>
          <w:color w:val="000000"/>
          <w:sz w:val="28"/>
          <w:szCs w:val="28"/>
        </w:rPr>
      </w:pPr>
      <w:r w:rsidRPr="0098196A">
        <w:rPr>
          <w:b/>
          <w:color w:val="000000"/>
          <w:sz w:val="28"/>
          <w:szCs w:val="28"/>
        </w:rPr>
        <w:t>Безопасность и общественный порядок</w:t>
      </w:r>
    </w:p>
    <w:p w:rsidR="00FD0586" w:rsidRPr="0098196A" w:rsidRDefault="00FD0586" w:rsidP="00FD0586">
      <w:pPr>
        <w:pStyle w:val="a7"/>
        <w:tabs>
          <w:tab w:val="left" w:pos="540"/>
          <w:tab w:val="left" w:pos="720"/>
        </w:tabs>
        <w:spacing w:before="0" w:after="0"/>
        <w:ind w:firstLine="540"/>
        <w:jc w:val="center"/>
        <w:rPr>
          <w:b/>
          <w:color w:val="000000"/>
          <w:sz w:val="28"/>
          <w:szCs w:val="28"/>
        </w:rPr>
      </w:pPr>
    </w:p>
    <w:p w:rsidR="00FD0586" w:rsidRPr="00444E6D" w:rsidRDefault="00FD0586" w:rsidP="00FD0586">
      <w:pPr>
        <w:tabs>
          <w:tab w:val="left" w:pos="540"/>
          <w:tab w:val="left" w:pos="720"/>
        </w:tabs>
        <w:ind w:firstLine="540"/>
        <w:jc w:val="both"/>
        <w:rPr>
          <w:color w:val="000000"/>
          <w:sz w:val="28"/>
          <w:szCs w:val="28"/>
        </w:rPr>
      </w:pPr>
      <w:r w:rsidRPr="00444E6D">
        <w:rPr>
          <w:color w:val="000000"/>
          <w:sz w:val="28"/>
          <w:szCs w:val="28"/>
        </w:rPr>
        <w:t xml:space="preserve">Продолжается активная работа по реализации Законов Краснодарского края от 28 июня 2007 года № 1267-КЗ «Об участии граждан в охране общественного порядка в Краснодарском крае» и от 21 июля 2008 года № 1539-КЗ «О мерах по профилактике безнадзорности и правонарушений в Краснодарском крае». Вследствие участия </w:t>
      </w:r>
      <w:proofErr w:type="gramStart"/>
      <w:r w:rsidRPr="00444E6D">
        <w:rPr>
          <w:color w:val="000000"/>
          <w:sz w:val="28"/>
          <w:szCs w:val="28"/>
        </w:rPr>
        <w:t>общественности</w:t>
      </w:r>
      <w:proofErr w:type="gramEnd"/>
      <w:r w:rsidRPr="00444E6D">
        <w:rPr>
          <w:color w:val="000000"/>
          <w:sz w:val="28"/>
          <w:szCs w:val="28"/>
        </w:rPr>
        <w:t xml:space="preserve"> в охранных мероприятиях достигнут положительный эффект. Н</w:t>
      </w:r>
      <w:r w:rsidR="005805FB" w:rsidRPr="00444E6D">
        <w:rPr>
          <w:color w:val="000000"/>
          <w:sz w:val="28"/>
          <w:szCs w:val="28"/>
        </w:rPr>
        <w:t>аблюдается</w:t>
      </w:r>
      <w:r w:rsidRPr="00444E6D">
        <w:rPr>
          <w:color w:val="000000"/>
          <w:sz w:val="28"/>
          <w:szCs w:val="28"/>
        </w:rPr>
        <w:t xml:space="preserve"> уменьшение количества выявленных в ночное время несовершеннолетних.</w:t>
      </w:r>
    </w:p>
    <w:p w:rsidR="00FD0586" w:rsidRPr="00444E6D" w:rsidRDefault="00FD0586" w:rsidP="00FD0586">
      <w:pPr>
        <w:ind w:firstLine="567"/>
        <w:jc w:val="both"/>
        <w:rPr>
          <w:sz w:val="28"/>
          <w:szCs w:val="28"/>
          <w:shd w:val="clear" w:color="auto" w:fill="FFFFFF"/>
        </w:rPr>
      </w:pPr>
      <w:r w:rsidRPr="00444E6D">
        <w:rPr>
          <w:color w:val="000000"/>
          <w:sz w:val="28"/>
          <w:szCs w:val="28"/>
          <w:shd w:val="clear" w:color="auto" w:fill="FFFFFF"/>
        </w:rPr>
        <w:t>Активно ведет свою работу Добровольная народная дружина, которая внесена в региональный реестр народных дружин. Всего за 20</w:t>
      </w:r>
      <w:r w:rsidR="009F45C7" w:rsidRPr="00444E6D">
        <w:rPr>
          <w:color w:val="000000"/>
          <w:sz w:val="28"/>
          <w:szCs w:val="28"/>
          <w:shd w:val="clear" w:color="auto" w:fill="FFFFFF"/>
        </w:rPr>
        <w:t>2</w:t>
      </w:r>
      <w:r w:rsidR="00C43835" w:rsidRPr="00444E6D">
        <w:rPr>
          <w:color w:val="000000"/>
          <w:sz w:val="28"/>
          <w:szCs w:val="28"/>
          <w:shd w:val="clear" w:color="auto" w:fill="FFFFFF"/>
        </w:rPr>
        <w:t>2</w:t>
      </w:r>
      <w:r w:rsidRPr="00444E6D">
        <w:rPr>
          <w:color w:val="000000"/>
          <w:sz w:val="28"/>
          <w:szCs w:val="28"/>
          <w:shd w:val="clear" w:color="auto" w:fill="FFFFFF"/>
        </w:rPr>
        <w:t xml:space="preserve"> год </w:t>
      </w:r>
      <w:proofErr w:type="gramStart"/>
      <w:r w:rsidRPr="00444E6D">
        <w:rPr>
          <w:color w:val="000000"/>
          <w:sz w:val="28"/>
          <w:szCs w:val="28"/>
          <w:shd w:val="clear" w:color="auto" w:fill="FFFFFF"/>
        </w:rPr>
        <w:t>согласно графика</w:t>
      </w:r>
      <w:proofErr w:type="gramEnd"/>
      <w:r w:rsidRPr="00444E6D">
        <w:rPr>
          <w:color w:val="000000"/>
          <w:sz w:val="28"/>
          <w:szCs w:val="28"/>
          <w:shd w:val="clear" w:color="auto" w:fill="FFFFFF"/>
        </w:rPr>
        <w:t xml:space="preserve">, ДНД </w:t>
      </w:r>
      <w:r w:rsidRPr="00444E6D">
        <w:rPr>
          <w:sz w:val="28"/>
          <w:szCs w:val="28"/>
          <w:shd w:val="clear" w:color="auto" w:fill="FFFFFF"/>
        </w:rPr>
        <w:t xml:space="preserve">осуществила </w:t>
      </w:r>
      <w:r w:rsidR="00080BE6" w:rsidRPr="00444E6D">
        <w:rPr>
          <w:sz w:val="28"/>
          <w:szCs w:val="28"/>
          <w:shd w:val="clear" w:color="auto" w:fill="FFFFFF"/>
        </w:rPr>
        <w:t>24</w:t>
      </w:r>
      <w:r w:rsidRPr="00444E6D">
        <w:rPr>
          <w:sz w:val="28"/>
          <w:szCs w:val="28"/>
          <w:shd w:val="clear" w:color="auto" w:fill="FFFFFF"/>
        </w:rPr>
        <w:t xml:space="preserve"> выход</w:t>
      </w:r>
      <w:r w:rsidR="00080BE6" w:rsidRPr="00444E6D">
        <w:rPr>
          <w:sz w:val="28"/>
          <w:szCs w:val="28"/>
          <w:shd w:val="clear" w:color="auto" w:fill="FFFFFF"/>
        </w:rPr>
        <w:t>а</w:t>
      </w:r>
      <w:r w:rsidRPr="00444E6D">
        <w:rPr>
          <w:sz w:val="28"/>
          <w:szCs w:val="28"/>
          <w:shd w:val="clear" w:color="auto" w:fill="FFFFFF"/>
        </w:rPr>
        <w:t xml:space="preserve"> по реализации Закона № 1539-КЗ и охране общественного порядка.</w:t>
      </w:r>
    </w:p>
    <w:p w:rsidR="00FD0586" w:rsidRPr="00444E6D" w:rsidRDefault="00FD0586" w:rsidP="00FD0586">
      <w:pPr>
        <w:pStyle w:val="1"/>
        <w:tabs>
          <w:tab w:val="left" w:pos="540"/>
          <w:tab w:val="left" w:pos="720"/>
        </w:tabs>
        <w:ind w:firstLine="540"/>
      </w:pPr>
      <w:r w:rsidRPr="00444E6D">
        <w:t xml:space="preserve">Проведено 12 заседаний </w:t>
      </w:r>
      <w:r w:rsidR="009F45C7" w:rsidRPr="00444E6D">
        <w:t>Территориальной комиссии</w:t>
      </w:r>
      <w:r w:rsidRPr="00444E6D">
        <w:t>, привлечена общественность для обеспечения правопорядка на территории поселения. Надо отметить, что казачество принимает активное участие во всех проводимых на территории поселения мероприятиях, в охран</w:t>
      </w:r>
      <w:r w:rsidR="005805FB" w:rsidRPr="00444E6D">
        <w:t>е</w:t>
      </w:r>
      <w:r w:rsidRPr="00444E6D">
        <w:t xml:space="preserve"> общественного порядка и участие в различных спортивных соревнованиях.</w:t>
      </w:r>
    </w:p>
    <w:p w:rsidR="00FD0586" w:rsidRPr="00444E6D" w:rsidRDefault="00FD0586" w:rsidP="00FD0586">
      <w:pPr>
        <w:tabs>
          <w:tab w:val="left" w:pos="540"/>
          <w:tab w:val="left" w:pos="720"/>
        </w:tabs>
        <w:ind w:firstLine="540"/>
        <w:jc w:val="both"/>
        <w:rPr>
          <w:sz w:val="28"/>
          <w:szCs w:val="28"/>
        </w:rPr>
      </w:pPr>
      <w:r w:rsidRPr="00444E6D">
        <w:rPr>
          <w:sz w:val="28"/>
          <w:szCs w:val="28"/>
        </w:rPr>
        <w:lastRenderedPageBreak/>
        <w:t>За весь период 20</w:t>
      </w:r>
      <w:r w:rsidR="009F45C7" w:rsidRPr="00444E6D">
        <w:rPr>
          <w:sz w:val="28"/>
          <w:szCs w:val="28"/>
        </w:rPr>
        <w:t>2</w:t>
      </w:r>
      <w:r w:rsidR="00C43835" w:rsidRPr="00444E6D">
        <w:rPr>
          <w:sz w:val="28"/>
          <w:szCs w:val="28"/>
        </w:rPr>
        <w:t>2</w:t>
      </w:r>
      <w:r w:rsidRPr="00444E6D">
        <w:rPr>
          <w:sz w:val="28"/>
          <w:szCs w:val="28"/>
        </w:rPr>
        <w:t xml:space="preserve"> года фактов нарушений общественного порядка, чрезвычайных обстоятельств, фактов религиозного и национального экстремизма не зарегистрировано. </w:t>
      </w:r>
    </w:p>
    <w:p w:rsidR="00E76EC9" w:rsidRDefault="00225553" w:rsidP="00245F94">
      <w:pPr>
        <w:ind w:firstLine="708"/>
        <w:jc w:val="both"/>
        <w:rPr>
          <w:rFonts w:eastAsia="Calibri"/>
          <w:sz w:val="28"/>
          <w:szCs w:val="28"/>
        </w:rPr>
      </w:pPr>
      <w:r w:rsidRPr="00444E6D">
        <w:rPr>
          <w:rFonts w:eastAsia="Calibri"/>
          <w:sz w:val="28"/>
          <w:szCs w:val="28"/>
        </w:rPr>
        <w:t xml:space="preserve">С целью предотвращения пожаров в </w:t>
      </w:r>
      <w:proofErr w:type="spellStart"/>
      <w:proofErr w:type="gramStart"/>
      <w:r w:rsidRPr="00444E6D">
        <w:rPr>
          <w:rFonts w:eastAsia="Calibri"/>
          <w:sz w:val="28"/>
          <w:szCs w:val="28"/>
        </w:rPr>
        <w:t>осеннее-зимний</w:t>
      </w:r>
      <w:proofErr w:type="spellEnd"/>
      <w:proofErr w:type="gramEnd"/>
      <w:r w:rsidRPr="00444E6D">
        <w:rPr>
          <w:rFonts w:eastAsia="Calibri"/>
          <w:sz w:val="28"/>
          <w:szCs w:val="28"/>
        </w:rPr>
        <w:t xml:space="preserve"> период 202</w:t>
      </w:r>
      <w:r w:rsidR="00C43835" w:rsidRPr="00444E6D">
        <w:rPr>
          <w:sz w:val="28"/>
          <w:szCs w:val="28"/>
        </w:rPr>
        <w:t>2</w:t>
      </w:r>
      <w:r w:rsidRPr="00444E6D">
        <w:rPr>
          <w:sz w:val="28"/>
          <w:szCs w:val="28"/>
        </w:rPr>
        <w:t>-202</w:t>
      </w:r>
      <w:r w:rsidR="00C43835" w:rsidRPr="00444E6D">
        <w:rPr>
          <w:sz w:val="28"/>
          <w:szCs w:val="28"/>
        </w:rPr>
        <w:t>3</w:t>
      </w:r>
      <w:r w:rsidRPr="00444E6D">
        <w:rPr>
          <w:rFonts w:eastAsia="Calibri"/>
          <w:sz w:val="28"/>
          <w:szCs w:val="28"/>
        </w:rPr>
        <w:t>г. администрацией провод</w:t>
      </w:r>
      <w:r w:rsidR="00987509" w:rsidRPr="00444E6D">
        <w:rPr>
          <w:rFonts w:eastAsia="Calibri"/>
          <w:sz w:val="28"/>
          <w:szCs w:val="28"/>
        </w:rPr>
        <w:t>ились</w:t>
      </w:r>
      <w:r w:rsidRPr="00444E6D">
        <w:rPr>
          <w:rFonts w:eastAsia="Calibri"/>
          <w:sz w:val="28"/>
          <w:szCs w:val="28"/>
        </w:rPr>
        <w:t xml:space="preserve"> профилактические рейды по обследованию мест проживания неблагополучных семей и </w:t>
      </w:r>
      <w:proofErr w:type="spellStart"/>
      <w:r w:rsidRPr="00444E6D">
        <w:rPr>
          <w:rFonts w:eastAsia="Calibri"/>
          <w:sz w:val="28"/>
          <w:szCs w:val="28"/>
        </w:rPr>
        <w:t>маломобильных</w:t>
      </w:r>
      <w:proofErr w:type="spellEnd"/>
      <w:r w:rsidRPr="00444E6D">
        <w:rPr>
          <w:rFonts w:eastAsia="Calibri"/>
          <w:sz w:val="28"/>
          <w:szCs w:val="28"/>
        </w:rPr>
        <w:t xml:space="preserve"> граждан для проведения профилактической работы, направленной на информирование о необходимости неукоснительного соблюдения  мер пожарной безопасности (с вручением памяток под подпись)</w:t>
      </w:r>
      <w:r w:rsidR="00E76EC9">
        <w:rPr>
          <w:rFonts w:eastAsia="Calibri"/>
          <w:sz w:val="28"/>
          <w:szCs w:val="28"/>
        </w:rPr>
        <w:t xml:space="preserve">. </w:t>
      </w:r>
    </w:p>
    <w:p w:rsidR="00245F94" w:rsidRPr="00444E6D" w:rsidRDefault="00E76EC9" w:rsidP="00245F94">
      <w:pPr>
        <w:ind w:firstLine="708"/>
        <w:jc w:val="both"/>
        <w:rPr>
          <w:rFonts w:eastAsia="Calibri"/>
          <w:sz w:val="28"/>
          <w:szCs w:val="28"/>
        </w:rPr>
      </w:pPr>
      <w:r>
        <w:rPr>
          <w:rFonts w:eastAsia="Calibri"/>
          <w:sz w:val="28"/>
          <w:szCs w:val="28"/>
        </w:rPr>
        <w:t>В ходе проверочных мероприятий выявлено 9 семей с нарушениями правил пожарной безопасности, которым в последующем была оказана адресная помощь.</w:t>
      </w:r>
    </w:p>
    <w:p w:rsidR="00245F94" w:rsidRPr="00444E6D" w:rsidRDefault="00245F94" w:rsidP="00245F94">
      <w:pPr>
        <w:pStyle w:val="a7"/>
        <w:shd w:val="clear" w:color="auto" w:fill="FFFFFF"/>
        <w:spacing w:before="0" w:after="0"/>
        <w:ind w:firstLine="567"/>
        <w:jc w:val="both"/>
        <w:rPr>
          <w:sz w:val="28"/>
          <w:szCs w:val="28"/>
        </w:rPr>
      </w:pPr>
      <w:r w:rsidRPr="00444E6D">
        <w:rPr>
          <w:sz w:val="28"/>
          <w:szCs w:val="28"/>
        </w:rPr>
        <w:t>Ежегодно в пожароопасный период вводится особый противопожарный режим, во время которого категорически запрещено проводить сжигание мусора, листьев, сухой растительности, пожнивных остатков. Особые меры пожарной безопасности устанавливаются также при уборке урожая. Однако, несмотря на это, жгут мусор во дворах и за дворами.</w:t>
      </w:r>
    </w:p>
    <w:p w:rsidR="00FD0586" w:rsidRPr="00444E6D" w:rsidRDefault="00FD0586" w:rsidP="00245F94">
      <w:pPr>
        <w:ind w:firstLine="708"/>
        <w:jc w:val="both"/>
        <w:rPr>
          <w:sz w:val="28"/>
          <w:szCs w:val="28"/>
        </w:rPr>
      </w:pPr>
      <w:r w:rsidRPr="00444E6D">
        <w:rPr>
          <w:sz w:val="28"/>
          <w:szCs w:val="28"/>
        </w:rPr>
        <w:t>Специалистами администрации в течение года осуществлялись выезды в семьи находящиеся в трудной жизненной ситуации и социальн</w:t>
      </w:r>
      <w:proofErr w:type="gramStart"/>
      <w:r w:rsidRPr="00444E6D">
        <w:rPr>
          <w:sz w:val="28"/>
          <w:szCs w:val="28"/>
        </w:rPr>
        <w:t>о-</w:t>
      </w:r>
      <w:proofErr w:type="gramEnd"/>
      <w:r w:rsidRPr="00444E6D">
        <w:rPr>
          <w:sz w:val="28"/>
          <w:szCs w:val="28"/>
        </w:rPr>
        <w:t xml:space="preserve"> опасном положении, с целью обследования жилищно-бытовых условий, выявления социальных признаков неблагополучия.</w:t>
      </w:r>
    </w:p>
    <w:p w:rsidR="00F80120" w:rsidRPr="0098196A" w:rsidRDefault="00FD0586" w:rsidP="00DC2197">
      <w:pPr>
        <w:shd w:val="clear" w:color="auto" w:fill="FFFFFF"/>
        <w:ind w:firstLine="539"/>
        <w:jc w:val="both"/>
        <w:rPr>
          <w:rStyle w:val="a6"/>
          <w:spacing w:val="-1"/>
          <w:sz w:val="28"/>
          <w:szCs w:val="28"/>
        </w:rPr>
      </w:pPr>
      <w:r w:rsidRPr="00444E6D">
        <w:rPr>
          <w:sz w:val="28"/>
          <w:szCs w:val="28"/>
        </w:rPr>
        <w:t>Для отбывания наказания в виде обязательных работ по благоустройству поселения из уголовно-исполнительной инспекции №42 г. Белореченска в течение 20</w:t>
      </w:r>
      <w:r w:rsidR="00D40A99" w:rsidRPr="00444E6D">
        <w:rPr>
          <w:sz w:val="28"/>
          <w:szCs w:val="28"/>
        </w:rPr>
        <w:t>2</w:t>
      </w:r>
      <w:r w:rsidR="00C43835" w:rsidRPr="00444E6D">
        <w:rPr>
          <w:sz w:val="28"/>
          <w:szCs w:val="28"/>
        </w:rPr>
        <w:t>2</w:t>
      </w:r>
      <w:r w:rsidRPr="00444E6D">
        <w:rPr>
          <w:sz w:val="28"/>
          <w:szCs w:val="28"/>
        </w:rPr>
        <w:t xml:space="preserve"> года направлено</w:t>
      </w:r>
      <w:r w:rsidR="0013196E" w:rsidRPr="00444E6D">
        <w:rPr>
          <w:sz w:val="28"/>
          <w:szCs w:val="28"/>
        </w:rPr>
        <w:t xml:space="preserve"> </w:t>
      </w:r>
      <w:r w:rsidR="00AB08B2" w:rsidRPr="00444E6D">
        <w:rPr>
          <w:color w:val="000000" w:themeColor="text1"/>
          <w:sz w:val="28"/>
          <w:szCs w:val="28"/>
        </w:rPr>
        <w:t xml:space="preserve">7 </w:t>
      </w:r>
      <w:r w:rsidRPr="00444E6D">
        <w:rPr>
          <w:color w:val="000000" w:themeColor="text1"/>
          <w:sz w:val="28"/>
          <w:szCs w:val="28"/>
        </w:rPr>
        <w:t xml:space="preserve">человек, которыми отработано </w:t>
      </w:r>
      <w:r w:rsidR="00D40A99" w:rsidRPr="00444E6D">
        <w:rPr>
          <w:color w:val="000000" w:themeColor="text1"/>
          <w:sz w:val="28"/>
          <w:szCs w:val="28"/>
        </w:rPr>
        <w:t>8</w:t>
      </w:r>
      <w:r w:rsidR="00AB08B2" w:rsidRPr="00444E6D">
        <w:rPr>
          <w:color w:val="000000" w:themeColor="text1"/>
          <w:sz w:val="28"/>
          <w:szCs w:val="28"/>
        </w:rPr>
        <w:t>35</w:t>
      </w:r>
      <w:r w:rsidRPr="00444E6D">
        <w:rPr>
          <w:color w:val="000000" w:themeColor="text1"/>
          <w:sz w:val="28"/>
          <w:szCs w:val="28"/>
        </w:rPr>
        <w:t xml:space="preserve"> часов</w:t>
      </w:r>
      <w:r w:rsidR="00AB08B2" w:rsidRPr="00444E6D">
        <w:rPr>
          <w:color w:val="000000" w:themeColor="text1"/>
          <w:sz w:val="28"/>
          <w:szCs w:val="28"/>
        </w:rPr>
        <w:t>.</w:t>
      </w:r>
    </w:p>
    <w:p w:rsidR="00C05568" w:rsidRPr="0098196A" w:rsidRDefault="00C05568" w:rsidP="00925F66">
      <w:pPr>
        <w:tabs>
          <w:tab w:val="left" w:pos="540"/>
          <w:tab w:val="left" w:pos="720"/>
        </w:tabs>
        <w:ind w:firstLine="540"/>
        <w:jc w:val="center"/>
        <w:rPr>
          <w:b/>
          <w:color w:val="000000"/>
          <w:sz w:val="28"/>
          <w:szCs w:val="28"/>
        </w:rPr>
      </w:pPr>
    </w:p>
    <w:p w:rsidR="00925F66" w:rsidRDefault="00925F66" w:rsidP="00925F66">
      <w:pPr>
        <w:tabs>
          <w:tab w:val="left" w:pos="540"/>
          <w:tab w:val="left" w:pos="720"/>
        </w:tabs>
        <w:ind w:firstLine="540"/>
        <w:jc w:val="center"/>
        <w:rPr>
          <w:b/>
          <w:color w:val="000000"/>
          <w:sz w:val="28"/>
          <w:szCs w:val="28"/>
        </w:rPr>
      </w:pPr>
      <w:r w:rsidRPr="0098196A">
        <w:rPr>
          <w:b/>
          <w:color w:val="000000"/>
          <w:sz w:val="28"/>
          <w:szCs w:val="28"/>
        </w:rPr>
        <w:t>Учреждения культуры</w:t>
      </w:r>
      <w:r w:rsidR="00B82656" w:rsidRPr="0098196A">
        <w:rPr>
          <w:b/>
          <w:color w:val="000000"/>
          <w:sz w:val="28"/>
          <w:szCs w:val="28"/>
        </w:rPr>
        <w:t xml:space="preserve"> и библиотеки</w:t>
      </w:r>
    </w:p>
    <w:p w:rsidR="00D37069" w:rsidRPr="0098196A" w:rsidRDefault="00D37069" w:rsidP="00925F66">
      <w:pPr>
        <w:tabs>
          <w:tab w:val="left" w:pos="540"/>
          <w:tab w:val="left" w:pos="720"/>
        </w:tabs>
        <w:ind w:firstLine="540"/>
        <w:jc w:val="center"/>
        <w:rPr>
          <w:b/>
          <w:color w:val="000000"/>
          <w:sz w:val="28"/>
          <w:szCs w:val="28"/>
        </w:rPr>
      </w:pPr>
    </w:p>
    <w:p w:rsidR="00AB08B2" w:rsidRPr="00501512" w:rsidRDefault="00AB08B2" w:rsidP="00AB08B2">
      <w:pPr>
        <w:ind w:firstLine="567"/>
        <w:jc w:val="both"/>
        <w:rPr>
          <w:sz w:val="28"/>
          <w:szCs w:val="28"/>
        </w:rPr>
      </w:pPr>
      <w:r w:rsidRPr="00501512">
        <w:rPr>
          <w:sz w:val="28"/>
          <w:szCs w:val="28"/>
        </w:rPr>
        <w:t>Муниципального бюджетного учреждения «Централизованного культурно развлекательного центра  Родниковского сельского поселения»</w:t>
      </w:r>
    </w:p>
    <w:p w:rsidR="00AB08B2" w:rsidRDefault="00AB08B2" w:rsidP="00AB08B2">
      <w:pPr>
        <w:ind w:firstLine="567"/>
        <w:jc w:val="both"/>
        <w:rPr>
          <w:sz w:val="28"/>
          <w:szCs w:val="28"/>
        </w:rPr>
      </w:pPr>
      <w:r>
        <w:rPr>
          <w:sz w:val="28"/>
          <w:szCs w:val="28"/>
        </w:rPr>
        <w:t>В 2022 году культработники муниципального бюджетного учреждения «Централизованного</w:t>
      </w:r>
      <w:r w:rsidRPr="00501512">
        <w:rPr>
          <w:sz w:val="28"/>
          <w:szCs w:val="28"/>
        </w:rPr>
        <w:t xml:space="preserve"> культурно</w:t>
      </w:r>
      <w:r>
        <w:rPr>
          <w:sz w:val="28"/>
          <w:szCs w:val="28"/>
        </w:rPr>
        <w:t xml:space="preserve"> развлекательного</w:t>
      </w:r>
      <w:r w:rsidRPr="00501512">
        <w:rPr>
          <w:sz w:val="28"/>
          <w:szCs w:val="28"/>
        </w:rPr>
        <w:t xml:space="preserve"> центр</w:t>
      </w:r>
      <w:r>
        <w:rPr>
          <w:sz w:val="28"/>
          <w:szCs w:val="28"/>
        </w:rPr>
        <w:t>а</w:t>
      </w:r>
      <w:r w:rsidRPr="00501512">
        <w:rPr>
          <w:sz w:val="28"/>
          <w:szCs w:val="28"/>
        </w:rPr>
        <w:t xml:space="preserve"> Родниковского сельского поселения» </w:t>
      </w:r>
      <w:r>
        <w:rPr>
          <w:sz w:val="28"/>
          <w:szCs w:val="28"/>
        </w:rPr>
        <w:t xml:space="preserve"> работали в самых различных направлениях, опираясь на законодательные акты и нормативную правовую базу в области культуры.</w:t>
      </w:r>
      <w:r>
        <w:rPr>
          <w:sz w:val="28"/>
          <w:szCs w:val="28"/>
        </w:rPr>
        <w:br/>
        <w:t xml:space="preserve">В зону обслуживания населения входят  четыре учреждения культуры  СДК п. Степного, СДК п. Родники, СК п. Восточного,  СК п. Садового. </w:t>
      </w:r>
    </w:p>
    <w:p w:rsidR="00AB08B2" w:rsidRDefault="00AB08B2" w:rsidP="00AB08B2">
      <w:pPr>
        <w:ind w:firstLine="567"/>
        <w:jc w:val="both"/>
        <w:rPr>
          <w:sz w:val="28"/>
          <w:szCs w:val="28"/>
        </w:rPr>
      </w:pPr>
      <w:r>
        <w:rPr>
          <w:sz w:val="28"/>
          <w:szCs w:val="28"/>
        </w:rPr>
        <w:t>Вся работа в учреждениях проходила в соответствии с муниципальным заданием  и планом работы на текущий год.</w:t>
      </w:r>
      <w:r w:rsidRPr="008558A6">
        <w:rPr>
          <w:sz w:val="28"/>
          <w:szCs w:val="28"/>
        </w:rPr>
        <w:t xml:space="preserve"> </w:t>
      </w:r>
      <w:r>
        <w:rPr>
          <w:sz w:val="28"/>
          <w:szCs w:val="28"/>
        </w:rPr>
        <w:t xml:space="preserve"> По муниципальному заданию  необходимо было провести 1388 мероприятий с посещением 46500   человек, проведено 1781  мероприятий, которые посетило 57897</w:t>
      </w:r>
      <w:r w:rsidRPr="00501512">
        <w:rPr>
          <w:sz w:val="28"/>
          <w:szCs w:val="28"/>
        </w:rPr>
        <w:t xml:space="preserve"> человек. Из общего числа мер</w:t>
      </w:r>
      <w:r>
        <w:rPr>
          <w:sz w:val="28"/>
          <w:szCs w:val="28"/>
        </w:rPr>
        <w:t>опри</w:t>
      </w:r>
      <w:r w:rsidR="00E76EC9">
        <w:rPr>
          <w:sz w:val="28"/>
          <w:szCs w:val="28"/>
        </w:rPr>
        <w:t xml:space="preserve">ятий для детей проведено 849, </w:t>
      </w:r>
      <w:r>
        <w:rPr>
          <w:sz w:val="28"/>
          <w:szCs w:val="28"/>
        </w:rPr>
        <w:t>посетило 20819 человек</w:t>
      </w:r>
      <w:r w:rsidRPr="00501512">
        <w:rPr>
          <w:sz w:val="28"/>
          <w:szCs w:val="28"/>
        </w:rPr>
        <w:t xml:space="preserve">, для молодежи </w:t>
      </w:r>
      <w:r>
        <w:rPr>
          <w:sz w:val="28"/>
          <w:szCs w:val="28"/>
        </w:rPr>
        <w:t xml:space="preserve"> и подростков  было проведено 405</w:t>
      </w:r>
      <w:r w:rsidRPr="00501512">
        <w:rPr>
          <w:sz w:val="28"/>
          <w:szCs w:val="28"/>
        </w:rPr>
        <w:t xml:space="preserve"> меропр</w:t>
      </w:r>
      <w:r>
        <w:rPr>
          <w:sz w:val="28"/>
          <w:szCs w:val="28"/>
        </w:rPr>
        <w:t>иятий,  посетило 8559 человек.</w:t>
      </w:r>
    </w:p>
    <w:p w:rsidR="00AB08B2" w:rsidRDefault="00AB08B2" w:rsidP="00AB08B2">
      <w:pPr>
        <w:ind w:firstLine="567"/>
        <w:jc w:val="both"/>
        <w:rPr>
          <w:sz w:val="28"/>
          <w:szCs w:val="28"/>
        </w:rPr>
      </w:pPr>
      <w:r>
        <w:rPr>
          <w:sz w:val="28"/>
          <w:szCs w:val="28"/>
        </w:rPr>
        <w:t xml:space="preserve">Основная цель в работе  учреждений культуры это  вовлекать в клубные формирования  подрастающее поколение. Для воспитания нравственных норм у </w:t>
      </w:r>
      <w:r>
        <w:rPr>
          <w:sz w:val="28"/>
          <w:szCs w:val="28"/>
        </w:rPr>
        <w:lastRenderedPageBreak/>
        <w:t>детей в учреждениях культуры  действуют 25 детских клубных формирований</w:t>
      </w:r>
      <w:proofErr w:type="gramStart"/>
      <w:r>
        <w:rPr>
          <w:sz w:val="28"/>
          <w:szCs w:val="28"/>
        </w:rPr>
        <w:t xml:space="preserve"> ,</w:t>
      </w:r>
      <w:proofErr w:type="gramEnd"/>
      <w:r>
        <w:rPr>
          <w:sz w:val="28"/>
          <w:szCs w:val="28"/>
        </w:rPr>
        <w:t xml:space="preserve"> где посещают 538 участников. Самые активные клубные формирования это детский кружок «Росинка» и «Ложкари» руководитель Костина Галина Павловна </w:t>
      </w:r>
      <w:proofErr w:type="spellStart"/>
      <w:r>
        <w:rPr>
          <w:sz w:val="28"/>
          <w:szCs w:val="28"/>
        </w:rPr>
        <w:t>культорганизатор</w:t>
      </w:r>
      <w:proofErr w:type="spellEnd"/>
      <w:r>
        <w:rPr>
          <w:sz w:val="28"/>
          <w:szCs w:val="28"/>
        </w:rPr>
        <w:t xml:space="preserve"> СДК п. </w:t>
      </w:r>
      <w:proofErr w:type="spellStart"/>
      <w:r>
        <w:rPr>
          <w:sz w:val="28"/>
          <w:szCs w:val="28"/>
        </w:rPr>
        <w:t>Степного</w:t>
      </w:r>
      <w:proofErr w:type="gramStart"/>
      <w:r>
        <w:rPr>
          <w:sz w:val="28"/>
          <w:szCs w:val="28"/>
        </w:rPr>
        <w:t>,д</w:t>
      </w:r>
      <w:proofErr w:type="gramEnd"/>
      <w:r>
        <w:rPr>
          <w:sz w:val="28"/>
          <w:szCs w:val="28"/>
        </w:rPr>
        <w:t>етский</w:t>
      </w:r>
      <w:proofErr w:type="spellEnd"/>
      <w:r>
        <w:rPr>
          <w:sz w:val="28"/>
          <w:szCs w:val="28"/>
        </w:rPr>
        <w:t xml:space="preserve"> образцовый  кружок декоративно прикладного искусства « Фантазия»  СДК п. Родники, руководитель кружка Мирчанская Инна Васильева, детский танцевальный кружок «Карамель» руководитель Смирнова Инна Юрьевна заведующая СК п. Садового.</w:t>
      </w:r>
    </w:p>
    <w:p w:rsidR="00AB08B2" w:rsidRDefault="00AB08B2" w:rsidP="00AB08B2">
      <w:pPr>
        <w:ind w:firstLine="567"/>
        <w:jc w:val="both"/>
        <w:rPr>
          <w:sz w:val="28"/>
          <w:szCs w:val="28"/>
        </w:rPr>
      </w:pPr>
      <w:r>
        <w:rPr>
          <w:sz w:val="28"/>
          <w:szCs w:val="28"/>
        </w:rPr>
        <w:t xml:space="preserve">Взрослые творческие коллективы  работают по разным направлениям. Их 8 с численностью 96 участников. Это вокальная группа «Девчата» СДК п. Родники, театральный коллектив «Колорит» СДК п. </w:t>
      </w:r>
      <w:proofErr w:type="spellStart"/>
      <w:r>
        <w:rPr>
          <w:sz w:val="28"/>
          <w:szCs w:val="28"/>
        </w:rPr>
        <w:t>Степного</w:t>
      </w:r>
      <w:proofErr w:type="gramStart"/>
      <w:r>
        <w:rPr>
          <w:sz w:val="28"/>
          <w:szCs w:val="28"/>
        </w:rPr>
        <w:t>,н</w:t>
      </w:r>
      <w:proofErr w:type="gramEnd"/>
      <w:r>
        <w:rPr>
          <w:sz w:val="28"/>
          <w:szCs w:val="28"/>
        </w:rPr>
        <w:t>ародный</w:t>
      </w:r>
      <w:proofErr w:type="spellEnd"/>
      <w:r>
        <w:rPr>
          <w:sz w:val="28"/>
          <w:szCs w:val="28"/>
        </w:rPr>
        <w:t xml:space="preserve"> ансамбль «</w:t>
      </w:r>
      <w:proofErr w:type="spellStart"/>
      <w:r>
        <w:rPr>
          <w:sz w:val="28"/>
          <w:szCs w:val="28"/>
        </w:rPr>
        <w:t>Степняночка</w:t>
      </w:r>
      <w:proofErr w:type="spellEnd"/>
      <w:r>
        <w:rPr>
          <w:sz w:val="28"/>
          <w:szCs w:val="28"/>
        </w:rPr>
        <w:t>»  СДК п. Степного.</w:t>
      </w:r>
    </w:p>
    <w:p w:rsidR="00AB08B2" w:rsidRDefault="00AB08B2" w:rsidP="00AB08B2">
      <w:pPr>
        <w:ind w:firstLine="567"/>
        <w:jc w:val="both"/>
        <w:rPr>
          <w:sz w:val="28"/>
          <w:szCs w:val="28"/>
        </w:rPr>
      </w:pPr>
      <w:r>
        <w:rPr>
          <w:sz w:val="28"/>
          <w:szCs w:val="28"/>
        </w:rPr>
        <w:t xml:space="preserve"> Немаловажное значение в работе учреждений культуры  имеет </w:t>
      </w:r>
      <w:r w:rsidRPr="00F73587">
        <w:rPr>
          <w:sz w:val="28"/>
          <w:szCs w:val="28"/>
        </w:rPr>
        <w:t>сохра</w:t>
      </w:r>
      <w:r>
        <w:rPr>
          <w:sz w:val="28"/>
          <w:szCs w:val="28"/>
        </w:rPr>
        <w:t>нение и развитие</w:t>
      </w:r>
      <w:r w:rsidRPr="00F73587">
        <w:rPr>
          <w:sz w:val="28"/>
          <w:szCs w:val="28"/>
        </w:rPr>
        <w:t xml:space="preserve"> тр</w:t>
      </w:r>
      <w:r>
        <w:rPr>
          <w:sz w:val="28"/>
          <w:szCs w:val="28"/>
        </w:rPr>
        <w:t xml:space="preserve">адиционной народной культуры. </w:t>
      </w:r>
      <w:r w:rsidRPr="00501512">
        <w:rPr>
          <w:sz w:val="28"/>
          <w:szCs w:val="28"/>
        </w:rPr>
        <w:t xml:space="preserve"> </w:t>
      </w:r>
      <w:proofErr w:type="gramStart"/>
      <w:r>
        <w:rPr>
          <w:sz w:val="28"/>
          <w:szCs w:val="28"/>
        </w:rPr>
        <w:t xml:space="preserve">Созданы </w:t>
      </w:r>
      <w:proofErr w:type="spellStart"/>
      <w:r>
        <w:rPr>
          <w:sz w:val="28"/>
          <w:szCs w:val="28"/>
        </w:rPr>
        <w:t>четыри</w:t>
      </w:r>
      <w:proofErr w:type="spellEnd"/>
      <w:r w:rsidRPr="00501512">
        <w:rPr>
          <w:sz w:val="28"/>
          <w:szCs w:val="28"/>
        </w:rPr>
        <w:t xml:space="preserve"> музейных уголка - </w:t>
      </w:r>
      <w:r>
        <w:rPr>
          <w:sz w:val="28"/>
          <w:szCs w:val="28"/>
        </w:rPr>
        <w:t xml:space="preserve">  в них более 65 </w:t>
      </w:r>
      <w:r w:rsidRPr="00501512">
        <w:rPr>
          <w:sz w:val="28"/>
          <w:szCs w:val="28"/>
        </w:rPr>
        <w:t>экспонатов казачьего быта.</w:t>
      </w:r>
      <w:proofErr w:type="gramEnd"/>
      <w:r w:rsidRPr="00501512">
        <w:rPr>
          <w:sz w:val="28"/>
          <w:szCs w:val="28"/>
        </w:rPr>
        <w:t xml:space="preserve"> </w:t>
      </w:r>
      <w:r>
        <w:rPr>
          <w:sz w:val="28"/>
          <w:szCs w:val="28"/>
          <w:shd w:val="clear" w:color="auto" w:fill="FFFFFF"/>
        </w:rPr>
        <w:t>Музейные уголки позволяют в</w:t>
      </w:r>
      <w:r w:rsidRPr="00501512">
        <w:rPr>
          <w:sz w:val="28"/>
          <w:szCs w:val="28"/>
          <w:shd w:val="clear" w:color="auto" w:fill="FFFFFF"/>
        </w:rPr>
        <w:t xml:space="preserve">живую </w:t>
      </w:r>
      <w:proofErr w:type="gramStart"/>
      <w:r w:rsidRPr="00501512">
        <w:rPr>
          <w:sz w:val="28"/>
          <w:szCs w:val="28"/>
          <w:shd w:val="clear" w:color="auto" w:fill="FFFFFF"/>
        </w:rPr>
        <w:t>прикоснутся</w:t>
      </w:r>
      <w:proofErr w:type="gramEnd"/>
      <w:r w:rsidRPr="00501512">
        <w:rPr>
          <w:sz w:val="28"/>
          <w:szCs w:val="28"/>
          <w:shd w:val="clear" w:color="auto" w:fill="FFFFFF"/>
        </w:rPr>
        <w:t xml:space="preserve">  к быту наших предков</w:t>
      </w:r>
      <w:r>
        <w:rPr>
          <w:sz w:val="28"/>
          <w:szCs w:val="28"/>
          <w:shd w:val="clear" w:color="auto" w:fill="FFFFFF"/>
        </w:rPr>
        <w:t>.</w:t>
      </w:r>
      <w:r>
        <w:rPr>
          <w:sz w:val="28"/>
          <w:szCs w:val="28"/>
        </w:rPr>
        <w:t xml:space="preserve"> </w:t>
      </w:r>
      <w:r>
        <w:rPr>
          <w:sz w:val="28"/>
          <w:szCs w:val="28"/>
          <w:shd w:val="clear" w:color="auto" w:fill="FFFFFF"/>
        </w:rPr>
        <w:t xml:space="preserve">  Детские кружки</w:t>
      </w:r>
      <w:r w:rsidRPr="00501512">
        <w:rPr>
          <w:sz w:val="28"/>
          <w:szCs w:val="28"/>
          <w:shd w:val="clear" w:color="auto" w:fill="FFFFFF"/>
        </w:rPr>
        <w:t xml:space="preserve">  декоративно </w:t>
      </w:r>
      <w:r>
        <w:rPr>
          <w:sz w:val="28"/>
          <w:szCs w:val="28"/>
          <w:shd w:val="clear" w:color="auto" w:fill="FFFFFF"/>
        </w:rPr>
        <w:t>- прикладного искусства развивают</w:t>
      </w:r>
      <w:r w:rsidRPr="00501512">
        <w:rPr>
          <w:sz w:val="28"/>
          <w:szCs w:val="28"/>
          <w:shd w:val="clear" w:color="auto" w:fill="FFFFFF"/>
        </w:rPr>
        <w:t xml:space="preserve">  н</w:t>
      </w:r>
      <w:r>
        <w:rPr>
          <w:sz w:val="28"/>
          <w:szCs w:val="28"/>
          <w:shd w:val="clear" w:color="auto" w:fill="FFFFFF"/>
        </w:rPr>
        <w:t xml:space="preserve">ародное </w:t>
      </w:r>
      <w:r w:rsidRPr="00501512">
        <w:rPr>
          <w:sz w:val="28"/>
          <w:szCs w:val="28"/>
          <w:shd w:val="clear" w:color="auto" w:fill="FFFFFF"/>
        </w:rPr>
        <w:t xml:space="preserve"> творчество, это</w:t>
      </w:r>
      <w:r>
        <w:rPr>
          <w:sz w:val="28"/>
          <w:szCs w:val="28"/>
          <w:shd w:val="clear" w:color="auto" w:fill="FFFFFF"/>
        </w:rPr>
        <w:t xml:space="preserve">  кубанскую</w:t>
      </w:r>
      <w:r w:rsidRPr="00501512">
        <w:rPr>
          <w:sz w:val="28"/>
          <w:szCs w:val="28"/>
          <w:shd w:val="clear" w:color="auto" w:fill="FFFFFF"/>
        </w:rPr>
        <w:t xml:space="preserve">  </w:t>
      </w:r>
      <w:r>
        <w:rPr>
          <w:sz w:val="28"/>
          <w:szCs w:val="28"/>
          <w:shd w:val="clear" w:color="auto" w:fill="FFFFFF"/>
        </w:rPr>
        <w:t>вышивку</w:t>
      </w:r>
      <w:r w:rsidRPr="00501512">
        <w:rPr>
          <w:sz w:val="28"/>
          <w:szCs w:val="28"/>
          <w:shd w:val="clear" w:color="auto" w:fill="FFFFFF"/>
        </w:rPr>
        <w:t xml:space="preserve"> и вязание крючком.  В репертуаре народного ансамбля </w:t>
      </w:r>
      <w:r>
        <w:rPr>
          <w:sz w:val="28"/>
          <w:szCs w:val="28"/>
          <w:shd w:val="clear" w:color="auto" w:fill="FFFFFF"/>
        </w:rPr>
        <w:t xml:space="preserve">               </w:t>
      </w:r>
      <w:r w:rsidRPr="00501512">
        <w:rPr>
          <w:sz w:val="28"/>
          <w:szCs w:val="28"/>
          <w:shd w:val="clear" w:color="auto" w:fill="FFFFFF"/>
        </w:rPr>
        <w:t xml:space="preserve"> </w:t>
      </w:r>
      <w:r>
        <w:rPr>
          <w:sz w:val="28"/>
          <w:szCs w:val="28"/>
          <w:shd w:val="clear" w:color="auto" w:fill="FFFFFF"/>
        </w:rPr>
        <w:t xml:space="preserve">                      «</w:t>
      </w:r>
      <w:proofErr w:type="spellStart"/>
      <w:r w:rsidRPr="00501512">
        <w:rPr>
          <w:sz w:val="28"/>
          <w:szCs w:val="28"/>
          <w:shd w:val="clear" w:color="auto" w:fill="FFFFFF"/>
        </w:rPr>
        <w:t>Степняночка</w:t>
      </w:r>
      <w:proofErr w:type="spellEnd"/>
      <w:r w:rsidRPr="00501512">
        <w:rPr>
          <w:sz w:val="28"/>
          <w:szCs w:val="28"/>
          <w:shd w:val="clear" w:color="auto" w:fill="FFFFFF"/>
        </w:rPr>
        <w:t>» преобладают  кубанские народные песни. Много  познавательных мероприятий проводятся для детей по истории Кубани</w:t>
      </w:r>
      <w:r>
        <w:rPr>
          <w:sz w:val="28"/>
          <w:szCs w:val="28"/>
          <w:shd w:val="clear" w:color="auto" w:fill="FFFFFF"/>
        </w:rPr>
        <w:t xml:space="preserve"> </w:t>
      </w:r>
      <w:r w:rsidRPr="00501512">
        <w:rPr>
          <w:sz w:val="28"/>
          <w:szCs w:val="28"/>
          <w:shd w:val="clear" w:color="auto" w:fill="FFFFFF"/>
        </w:rPr>
        <w:t xml:space="preserve"> </w:t>
      </w:r>
      <w:r>
        <w:rPr>
          <w:sz w:val="28"/>
          <w:szCs w:val="28"/>
          <w:shd w:val="clear" w:color="auto" w:fill="FFFFFF"/>
        </w:rPr>
        <w:t xml:space="preserve">« По тропинкам родного края», </w:t>
      </w:r>
      <w:r w:rsidRPr="00501512">
        <w:rPr>
          <w:sz w:val="28"/>
          <w:szCs w:val="28"/>
          <w:shd w:val="clear" w:color="auto" w:fill="FFFFFF"/>
        </w:rPr>
        <w:t>« Кубан</w:t>
      </w:r>
      <w:proofErr w:type="gramStart"/>
      <w:r w:rsidRPr="00501512">
        <w:rPr>
          <w:sz w:val="28"/>
          <w:szCs w:val="28"/>
          <w:shd w:val="clear" w:color="auto" w:fill="FFFFFF"/>
        </w:rPr>
        <w:t>ь</w:t>
      </w:r>
      <w:r>
        <w:rPr>
          <w:sz w:val="28"/>
          <w:szCs w:val="28"/>
          <w:shd w:val="clear" w:color="auto" w:fill="FFFFFF"/>
        </w:rPr>
        <w:t>-</w:t>
      </w:r>
      <w:proofErr w:type="gramEnd"/>
      <w:r w:rsidRPr="00501512">
        <w:rPr>
          <w:sz w:val="28"/>
          <w:szCs w:val="28"/>
          <w:shd w:val="clear" w:color="auto" w:fill="FFFFFF"/>
        </w:rPr>
        <w:t xml:space="preserve"> наш дом родной», «Казачий быт»</w:t>
      </w:r>
      <w:r>
        <w:rPr>
          <w:sz w:val="28"/>
          <w:szCs w:val="28"/>
          <w:shd w:val="clear" w:color="auto" w:fill="FFFFFF"/>
        </w:rPr>
        <w:t xml:space="preserve"> и другие.</w:t>
      </w:r>
      <w:r w:rsidRPr="00FC7E57">
        <w:rPr>
          <w:sz w:val="28"/>
          <w:szCs w:val="28"/>
        </w:rPr>
        <w:t xml:space="preserve"> </w:t>
      </w:r>
      <w:r w:rsidRPr="00501512">
        <w:rPr>
          <w:sz w:val="28"/>
          <w:szCs w:val="28"/>
        </w:rPr>
        <w:t xml:space="preserve">«Крещенская водица» </w:t>
      </w:r>
      <w:proofErr w:type="gramStart"/>
      <w:r w:rsidRPr="00501512">
        <w:rPr>
          <w:sz w:val="28"/>
          <w:szCs w:val="28"/>
        </w:rPr>
        <w:t>-о</w:t>
      </w:r>
      <w:proofErr w:type="gramEnd"/>
      <w:r w:rsidRPr="00501512">
        <w:rPr>
          <w:sz w:val="28"/>
          <w:szCs w:val="28"/>
        </w:rPr>
        <w:t>свещение воды, «Широкая Масленица»- праздник, «Пасхальные традиции»  -выставка пасхальных поделок,  «Спас яблочки припас»</w:t>
      </w:r>
      <w:r>
        <w:rPr>
          <w:sz w:val="28"/>
          <w:szCs w:val="28"/>
        </w:rPr>
        <w:t xml:space="preserve"> -</w:t>
      </w:r>
      <w:r w:rsidRPr="00501512">
        <w:rPr>
          <w:sz w:val="28"/>
          <w:szCs w:val="28"/>
        </w:rPr>
        <w:t xml:space="preserve"> игровая программа, «Ореховый спас»-посиделки, «Покров -натопи избу без дров» </w:t>
      </w:r>
      <w:r>
        <w:rPr>
          <w:sz w:val="28"/>
          <w:szCs w:val="28"/>
        </w:rPr>
        <w:t>-</w:t>
      </w:r>
      <w:r w:rsidRPr="00501512">
        <w:rPr>
          <w:sz w:val="28"/>
          <w:szCs w:val="28"/>
        </w:rPr>
        <w:t>познавательная программа.</w:t>
      </w:r>
    </w:p>
    <w:p w:rsidR="00AB08B2" w:rsidRPr="00501512" w:rsidRDefault="00AB08B2" w:rsidP="00AB08B2">
      <w:pPr>
        <w:ind w:firstLine="567"/>
        <w:jc w:val="both"/>
        <w:rPr>
          <w:sz w:val="28"/>
          <w:szCs w:val="28"/>
        </w:rPr>
      </w:pPr>
      <w:r>
        <w:rPr>
          <w:sz w:val="28"/>
          <w:szCs w:val="28"/>
        </w:rPr>
        <w:t>П</w:t>
      </w:r>
      <w:r w:rsidRPr="007F0D29">
        <w:rPr>
          <w:sz w:val="28"/>
          <w:szCs w:val="28"/>
        </w:rPr>
        <w:t>о программе Закона Краснодарского края от 21.07.08г. №1539-КЗ     «О мерах по профилактике безнадзорности и правонарушений несовершеннолетних в Краснодарском крае»</w:t>
      </w:r>
      <w:r w:rsidRPr="00501512">
        <w:rPr>
          <w:b/>
          <w:sz w:val="28"/>
          <w:szCs w:val="28"/>
        </w:rPr>
        <w:t xml:space="preserve"> </w:t>
      </w:r>
      <w:r w:rsidRPr="00501512">
        <w:rPr>
          <w:sz w:val="28"/>
          <w:szCs w:val="28"/>
        </w:rPr>
        <w:t xml:space="preserve">организовывались мероприятия по </w:t>
      </w:r>
      <w:r w:rsidRPr="00501512">
        <w:rPr>
          <w:color w:val="000000"/>
          <w:sz w:val="28"/>
          <w:szCs w:val="28"/>
        </w:rPr>
        <w:t>изучению и вып</w:t>
      </w:r>
      <w:r>
        <w:rPr>
          <w:color w:val="000000"/>
          <w:sz w:val="28"/>
          <w:szCs w:val="28"/>
        </w:rPr>
        <w:t>олнению закона. Д</w:t>
      </w:r>
      <w:r w:rsidRPr="00501512">
        <w:rPr>
          <w:color w:val="000000"/>
          <w:sz w:val="28"/>
          <w:szCs w:val="28"/>
        </w:rPr>
        <w:t xml:space="preserve">ети  и подростки знакомились с приоритетами закона. Прошли такие мероприятия, как: </w:t>
      </w:r>
      <w:r w:rsidRPr="00501512">
        <w:rPr>
          <w:sz w:val="28"/>
          <w:szCs w:val="28"/>
        </w:rPr>
        <w:t xml:space="preserve">«Закону «детскому» мы друзья» </w:t>
      </w:r>
      <w:r>
        <w:rPr>
          <w:sz w:val="28"/>
          <w:szCs w:val="28"/>
        </w:rPr>
        <w:t xml:space="preserve">- </w:t>
      </w:r>
      <w:r w:rsidRPr="00501512">
        <w:rPr>
          <w:sz w:val="28"/>
          <w:szCs w:val="28"/>
        </w:rPr>
        <w:t xml:space="preserve">познавательная игровая программа, «Час эстетического воспитания» </w:t>
      </w:r>
      <w:r>
        <w:rPr>
          <w:sz w:val="28"/>
          <w:szCs w:val="28"/>
        </w:rPr>
        <w:t xml:space="preserve">- </w:t>
      </w:r>
      <w:r w:rsidRPr="00501512">
        <w:rPr>
          <w:sz w:val="28"/>
          <w:szCs w:val="28"/>
        </w:rPr>
        <w:t>нравственное мероприятие</w:t>
      </w:r>
      <w:proofErr w:type="gramStart"/>
      <w:r w:rsidRPr="00501512">
        <w:rPr>
          <w:sz w:val="28"/>
          <w:szCs w:val="28"/>
        </w:rPr>
        <w:t xml:space="preserve"> ,</w:t>
      </w:r>
      <w:proofErr w:type="gramEnd"/>
      <w:r w:rsidRPr="00501512">
        <w:rPr>
          <w:sz w:val="28"/>
          <w:szCs w:val="28"/>
        </w:rPr>
        <w:t xml:space="preserve">«Детский Закон» надежный </w:t>
      </w:r>
      <w:proofErr w:type="spellStart"/>
      <w:r w:rsidRPr="00501512">
        <w:rPr>
          <w:sz w:val="28"/>
          <w:szCs w:val="28"/>
        </w:rPr>
        <w:t>оплот-творчеству</w:t>
      </w:r>
      <w:proofErr w:type="spellEnd"/>
      <w:r w:rsidRPr="00501512">
        <w:rPr>
          <w:sz w:val="28"/>
          <w:szCs w:val="28"/>
        </w:rPr>
        <w:t xml:space="preserve"> и спорту!» </w:t>
      </w:r>
      <w:r>
        <w:rPr>
          <w:sz w:val="28"/>
          <w:szCs w:val="28"/>
        </w:rPr>
        <w:t xml:space="preserve">- </w:t>
      </w:r>
      <w:r w:rsidRPr="00501512">
        <w:rPr>
          <w:sz w:val="28"/>
          <w:szCs w:val="28"/>
        </w:rPr>
        <w:t>познавательная программа и другие.</w:t>
      </w:r>
    </w:p>
    <w:p w:rsidR="00AB08B2" w:rsidRPr="00501512" w:rsidRDefault="00AB08B2" w:rsidP="00AB08B2">
      <w:pPr>
        <w:pStyle w:val="a3"/>
        <w:ind w:firstLine="567"/>
        <w:jc w:val="both"/>
        <w:rPr>
          <w:rFonts w:ascii="Times New Roman" w:hAnsi="Times New Roman"/>
          <w:sz w:val="28"/>
          <w:szCs w:val="28"/>
        </w:rPr>
      </w:pPr>
      <w:r>
        <w:rPr>
          <w:rFonts w:ascii="Times New Roman" w:hAnsi="Times New Roman"/>
          <w:sz w:val="28"/>
          <w:szCs w:val="28"/>
        </w:rPr>
        <w:t xml:space="preserve">В 2023 </w:t>
      </w:r>
      <w:r w:rsidRPr="00501512">
        <w:rPr>
          <w:rFonts w:ascii="Times New Roman" w:hAnsi="Times New Roman"/>
          <w:sz w:val="28"/>
          <w:szCs w:val="28"/>
        </w:rPr>
        <w:t>году особое внимание уделялось мероприятиям</w:t>
      </w:r>
      <w:r>
        <w:rPr>
          <w:rFonts w:ascii="Times New Roman" w:hAnsi="Times New Roman"/>
          <w:sz w:val="28"/>
          <w:szCs w:val="28"/>
        </w:rPr>
        <w:t xml:space="preserve"> таким как</w:t>
      </w:r>
      <w:r w:rsidRPr="00501512">
        <w:rPr>
          <w:rFonts w:ascii="Times New Roman" w:hAnsi="Times New Roman"/>
          <w:bCs/>
          <w:sz w:val="28"/>
          <w:szCs w:val="28"/>
        </w:rPr>
        <w:t xml:space="preserve"> </w:t>
      </w:r>
      <w:r>
        <w:rPr>
          <w:rFonts w:ascii="Times New Roman" w:hAnsi="Times New Roman"/>
          <w:bCs/>
          <w:sz w:val="28"/>
          <w:szCs w:val="28"/>
        </w:rPr>
        <w:t xml:space="preserve">                              « </w:t>
      </w:r>
      <w:r w:rsidRPr="00501512">
        <w:rPr>
          <w:rFonts w:ascii="Times New Roman" w:hAnsi="Times New Roman"/>
          <w:bCs/>
          <w:sz w:val="28"/>
          <w:szCs w:val="28"/>
        </w:rPr>
        <w:t>Безопасность детей в интернете: касается всех, касается каждого!»</w:t>
      </w:r>
      <w:r>
        <w:rPr>
          <w:rFonts w:ascii="Times New Roman" w:hAnsi="Times New Roman"/>
          <w:bCs/>
          <w:sz w:val="28"/>
          <w:szCs w:val="28"/>
        </w:rPr>
        <w:t>,</w:t>
      </w:r>
      <w:r w:rsidRPr="00501512">
        <w:rPr>
          <w:rFonts w:ascii="Times New Roman" w:hAnsi="Times New Roman"/>
          <w:bCs/>
          <w:sz w:val="28"/>
          <w:szCs w:val="28"/>
        </w:rPr>
        <w:t xml:space="preserve"> </w:t>
      </w:r>
      <w:r w:rsidRPr="00501512">
        <w:rPr>
          <w:rFonts w:ascii="Times New Roman" w:hAnsi="Times New Roman"/>
          <w:sz w:val="28"/>
          <w:szCs w:val="28"/>
        </w:rPr>
        <w:t>информационные профилактические беседы по проекту « Час мира и добра»</w:t>
      </w:r>
      <w:r>
        <w:rPr>
          <w:rFonts w:ascii="Times New Roman" w:hAnsi="Times New Roman"/>
          <w:sz w:val="28"/>
          <w:szCs w:val="28"/>
        </w:rPr>
        <w:t>,</w:t>
      </w:r>
      <w:r w:rsidRPr="00501512">
        <w:rPr>
          <w:rFonts w:ascii="Times New Roman" w:hAnsi="Times New Roman"/>
          <w:sz w:val="28"/>
          <w:szCs w:val="28"/>
        </w:rPr>
        <w:t xml:space="preserve"> </w:t>
      </w:r>
      <w:r>
        <w:rPr>
          <w:rFonts w:ascii="Times New Roman" w:hAnsi="Times New Roman"/>
          <w:sz w:val="28"/>
          <w:szCs w:val="28"/>
        </w:rPr>
        <w:t>разработанному</w:t>
      </w:r>
      <w:r w:rsidRPr="00501512">
        <w:rPr>
          <w:rFonts w:ascii="Times New Roman" w:hAnsi="Times New Roman"/>
          <w:sz w:val="28"/>
          <w:szCs w:val="28"/>
        </w:rPr>
        <w:t xml:space="preserve">  министерством культуры Краснодарского края по  безопасности детей и подростков в быту, сети интернета и при использовании мобильной связи.</w:t>
      </w:r>
    </w:p>
    <w:p w:rsidR="00AB08B2" w:rsidRPr="00501512" w:rsidRDefault="00AB08B2" w:rsidP="00AB08B2">
      <w:pPr>
        <w:tabs>
          <w:tab w:val="left" w:pos="7200"/>
        </w:tabs>
        <w:ind w:firstLine="567"/>
        <w:jc w:val="both"/>
        <w:rPr>
          <w:sz w:val="28"/>
          <w:szCs w:val="28"/>
        </w:rPr>
      </w:pPr>
      <w:r w:rsidRPr="007F0D29">
        <w:rPr>
          <w:sz w:val="28"/>
          <w:szCs w:val="28"/>
          <w:lang w:eastAsia="en-US" w:bidi="en-US"/>
        </w:rPr>
        <w:t>По Государственной программе Краснодарского края «Дети Кубани»</w:t>
      </w:r>
      <w:r w:rsidRPr="00501512">
        <w:rPr>
          <w:sz w:val="28"/>
          <w:szCs w:val="28"/>
          <w:lang w:eastAsia="en-US" w:bidi="en-US"/>
        </w:rPr>
        <w:t xml:space="preserve"> </w:t>
      </w:r>
      <w:r>
        <w:rPr>
          <w:sz w:val="28"/>
          <w:szCs w:val="28"/>
          <w:lang w:eastAsia="en-US" w:bidi="en-US"/>
        </w:rPr>
        <w:t xml:space="preserve"> </w:t>
      </w:r>
      <w:r w:rsidRPr="00501512">
        <w:rPr>
          <w:sz w:val="28"/>
          <w:szCs w:val="28"/>
        </w:rPr>
        <w:t xml:space="preserve"> применялись различные формы веде</w:t>
      </w:r>
      <w:r>
        <w:rPr>
          <w:sz w:val="28"/>
          <w:szCs w:val="28"/>
        </w:rPr>
        <w:t xml:space="preserve">ния мероприятий.  Это </w:t>
      </w:r>
      <w:r w:rsidRPr="00501512">
        <w:rPr>
          <w:sz w:val="28"/>
          <w:szCs w:val="28"/>
        </w:rPr>
        <w:t xml:space="preserve"> развлекательные, познавательные, интеллектуальные игровые программы</w:t>
      </w:r>
      <w:proofErr w:type="gramStart"/>
      <w:r w:rsidRPr="00501512">
        <w:rPr>
          <w:sz w:val="28"/>
          <w:szCs w:val="28"/>
        </w:rPr>
        <w:t xml:space="preserve"> ,</w:t>
      </w:r>
      <w:proofErr w:type="gramEnd"/>
      <w:r w:rsidRPr="00501512">
        <w:rPr>
          <w:sz w:val="28"/>
          <w:szCs w:val="28"/>
        </w:rPr>
        <w:t xml:space="preserve"> викторины,  конкурс рисунков, посиделки , праздники, театрализованные представления, в</w:t>
      </w:r>
      <w:r>
        <w:rPr>
          <w:sz w:val="28"/>
          <w:szCs w:val="28"/>
        </w:rPr>
        <w:t xml:space="preserve">стречи, экскурсии, </w:t>
      </w:r>
      <w:proofErr w:type="spellStart"/>
      <w:r>
        <w:rPr>
          <w:sz w:val="28"/>
          <w:szCs w:val="28"/>
        </w:rPr>
        <w:t>аудивизуальные</w:t>
      </w:r>
      <w:proofErr w:type="spellEnd"/>
      <w:r>
        <w:rPr>
          <w:sz w:val="28"/>
          <w:szCs w:val="28"/>
        </w:rPr>
        <w:t xml:space="preserve"> программы</w:t>
      </w:r>
      <w:r w:rsidRPr="00501512">
        <w:rPr>
          <w:sz w:val="28"/>
          <w:szCs w:val="28"/>
        </w:rPr>
        <w:t xml:space="preserve"> и проведение дискотек.</w:t>
      </w:r>
      <w:r w:rsidRPr="00501512">
        <w:rPr>
          <w:sz w:val="28"/>
          <w:szCs w:val="28"/>
          <w:shd w:val="clear" w:color="auto" w:fill="FFFFFF"/>
        </w:rPr>
        <w:t xml:space="preserve"> </w:t>
      </w:r>
      <w:r w:rsidRPr="00501512">
        <w:rPr>
          <w:sz w:val="28"/>
          <w:szCs w:val="28"/>
        </w:rPr>
        <w:t xml:space="preserve">Самые </w:t>
      </w:r>
      <w:r w:rsidRPr="00501512">
        <w:rPr>
          <w:sz w:val="28"/>
          <w:szCs w:val="28"/>
        </w:rPr>
        <w:lastRenderedPageBreak/>
        <w:t>п</w:t>
      </w:r>
      <w:r>
        <w:rPr>
          <w:sz w:val="28"/>
          <w:szCs w:val="28"/>
        </w:rPr>
        <w:t>опулярные детские мероприятия «</w:t>
      </w:r>
      <w:r w:rsidRPr="00501512">
        <w:rPr>
          <w:sz w:val="28"/>
          <w:szCs w:val="28"/>
        </w:rPr>
        <w:t>Воробьиная дискотека»  и игровые программы «Своя игра», «Счастливый случай»,</w:t>
      </w:r>
      <w:r w:rsidRPr="00501512">
        <w:rPr>
          <w:color w:val="222222"/>
          <w:sz w:val="28"/>
          <w:szCs w:val="28"/>
          <w:shd w:val="clear" w:color="auto" w:fill="FFFFFF"/>
        </w:rPr>
        <w:t xml:space="preserve"> «</w:t>
      </w:r>
      <w:r w:rsidRPr="00501512">
        <w:rPr>
          <w:sz w:val="28"/>
          <w:szCs w:val="28"/>
        </w:rPr>
        <w:t>Угадай, разгадай, с нами вместе поиграй», «Вежливая сказка или этикет для детей».</w:t>
      </w:r>
    </w:p>
    <w:p w:rsidR="00AB08B2" w:rsidRPr="000603E8" w:rsidRDefault="00AB08B2" w:rsidP="00AB08B2">
      <w:pPr>
        <w:ind w:firstLine="567"/>
        <w:jc w:val="both"/>
        <w:rPr>
          <w:b/>
          <w:i/>
          <w:sz w:val="28"/>
          <w:szCs w:val="28"/>
          <w:shd w:val="clear" w:color="auto" w:fill="FFFFFF"/>
        </w:rPr>
      </w:pPr>
      <w:r>
        <w:rPr>
          <w:sz w:val="28"/>
          <w:szCs w:val="28"/>
        </w:rPr>
        <w:t xml:space="preserve">В рамках реализации </w:t>
      </w:r>
      <w:r>
        <w:rPr>
          <w:sz w:val="28"/>
          <w:szCs w:val="28"/>
          <w:shd w:val="clear" w:color="auto" w:fill="FFFFFF"/>
        </w:rPr>
        <w:t>государственной  программы</w:t>
      </w:r>
      <w:r w:rsidRPr="007F0D29">
        <w:rPr>
          <w:sz w:val="28"/>
          <w:szCs w:val="28"/>
          <w:shd w:val="clear" w:color="auto" w:fill="FFFFFF"/>
        </w:rPr>
        <w:t xml:space="preserve"> Краснодарского края                                         </w:t>
      </w:r>
      <w:r>
        <w:rPr>
          <w:sz w:val="28"/>
          <w:szCs w:val="28"/>
          <w:shd w:val="clear" w:color="auto" w:fill="FFFFFF"/>
        </w:rPr>
        <w:t>«</w:t>
      </w:r>
      <w:r w:rsidRPr="007F0D29">
        <w:rPr>
          <w:sz w:val="28"/>
          <w:szCs w:val="28"/>
          <w:shd w:val="clear" w:color="auto" w:fill="FFFFFF"/>
        </w:rPr>
        <w:t>Противодействи</w:t>
      </w:r>
      <w:r>
        <w:rPr>
          <w:sz w:val="28"/>
          <w:szCs w:val="28"/>
          <w:shd w:val="clear" w:color="auto" w:fill="FFFFFF"/>
        </w:rPr>
        <w:t xml:space="preserve">е незаконному обороту наркотиков» разработан план мероприятий , целью которого </w:t>
      </w:r>
      <w:proofErr w:type="gramStart"/>
      <w:r>
        <w:rPr>
          <w:sz w:val="28"/>
          <w:szCs w:val="28"/>
          <w:shd w:val="clear" w:color="auto" w:fill="FFFFFF"/>
        </w:rPr>
        <w:t>является</w:t>
      </w:r>
      <w:proofErr w:type="gramEnd"/>
      <w:r w:rsidRPr="00E44C17">
        <w:rPr>
          <w:sz w:val="28"/>
          <w:szCs w:val="28"/>
          <w:shd w:val="clear" w:color="auto" w:fill="FFFFFF"/>
        </w:rPr>
        <w:t xml:space="preserve"> </w:t>
      </w:r>
      <w:r w:rsidRPr="00501512">
        <w:rPr>
          <w:sz w:val="28"/>
          <w:szCs w:val="28"/>
          <w:shd w:val="clear" w:color="auto" w:fill="FFFFFF"/>
        </w:rPr>
        <w:t>закрепляли знание у детей и подростков о значимости проблемы наркомании, как для отдельной личности, так и для общества  в целом, что здоровье</w:t>
      </w:r>
      <w:r>
        <w:rPr>
          <w:sz w:val="28"/>
          <w:szCs w:val="28"/>
          <w:shd w:val="clear" w:color="auto" w:fill="FFFFFF"/>
        </w:rPr>
        <w:t xml:space="preserve"> </w:t>
      </w:r>
      <w:r w:rsidRPr="00501512">
        <w:rPr>
          <w:sz w:val="28"/>
          <w:szCs w:val="28"/>
          <w:shd w:val="clear" w:color="auto" w:fill="FFFFFF"/>
        </w:rPr>
        <w:t xml:space="preserve">- главное условие счастливой жизни. </w:t>
      </w:r>
      <w:r>
        <w:rPr>
          <w:sz w:val="28"/>
          <w:szCs w:val="28"/>
          <w:shd w:val="clear" w:color="auto" w:fill="FFFFFF"/>
        </w:rPr>
        <w:t xml:space="preserve"> Подростковые молодежные коллективы  СДК п. Родники и СДК п. </w:t>
      </w:r>
      <w:proofErr w:type="gramStart"/>
      <w:r>
        <w:rPr>
          <w:sz w:val="28"/>
          <w:szCs w:val="28"/>
          <w:shd w:val="clear" w:color="auto" w:fill="FFFFFF"/>
        </w:rPr>
        <w:t>Степного</w:t>
      </w:r>
      <w:proofErr w:type="gramEnd"/>
      <w:r>
        <w:rPr>
          <w:sz w:val="28"/>
          <w:szCs w:val="28"/>
          <w:shd w:val="clear" w:color="auto" w:fill="FFFFFF"/>
        </w:rPr>
        <w:t xml:space="preserve">  принимали участие в  районном смотре конкурсе тематических дискотечных программ «</w:t>
      </w:r>
      <w:proofErr w:type="spellStart"/>
      <w:r>
        <w:rPr>
          <w:sz w:val="28"/>
          <w:szCs w:val="28"/>
          <w:shd w:val="clear" w:color="auto" w:fill="FFFFFF"/>
        </w:rPr>
        <w:t>Анринарко</w:t>
      </w:r>
      <w:proofErr w:type="spellEnd"/>
      <w:r>
        <w:rPr>
          <w:sz w:val="28"/>
          <w:szCs w:val="28"/>
          <w:shd w:val="clear" w:color="auto" w:fill="FFFFFF"/>
        </w:rPr>
        <w:t>.</w:t>
      </w:r>
      <w:r>
        <w:rPr>
          <w:sz w:val="28"/>
          <w:szCs w:val="28"/>
          <w:shd w:val="clear" w:color="auto" w:fill="FFFFFF"/>
          <w:lang w:val="en-US"/>
        </w:rPr>
        <w:t>RU</w:t>
      </w:r>
      <w:r>
        <w:rPr>
          <w:sz w:val="28"/>
          <w:szCs w:val="28"/>
          <w:shd w:val="clear" w:color="auto" w:fill="FFFFFF"/>
        </w:rPr>
        <w:t xml:space="preserve">» ,обе команды дипломированы 1 и 2 степени. </w:t>
      </w:r>
    </w:p>
    <w:p w:rsidR="00AB08B2" w:rsidRDefault="00AB08B2" w:rsidP="00AB08B2">
      <w:pPr>
        <w:ind w:firstLine="567"/>
        <w:jc w:val="both"/>
        <w:rPr>
          <w:sz w:val="28"/>
          <w:szCs w:val="28"/>
        </w:rPr>
      </w:pPr>
      <w:r w:rsidRPr="00F73587">
        <w:rPr>
          <w:color w:val="000000"/>
          <w:sz w:val="28"/>
          <w:szCs w:val="28"/>
          <w:shd w:val="clear" w:color="auto" w:fill="FFFFFF"/>
        </w:rPr>
        <w:t xml:space="preserve">По государственной программе Краснодарского края </w:t>
      </w:r>
      <w:r w:rsidRPr="00F73587">
        <w:rPr>
          <w:sz w:val="28"/>
          <w:szCs w:val="28"/>
        </w:rPr>
        <w:t>«Старшее поколение»</w:t>
      </w:r>
      <w:r>
        <w:rPr>
          <w:color w:val="000000"/>
          <w:sz w:val="28"/>
          <w:szCs w:val="28"/>
          <w:shd w:val="clear" w:color="auto" w:fill="FFFFFF"/>
        </w:rPr>
        <w:t xml:space="preserve"> </w:t>
      </w:r>
      <w:r>
        <w:rPr>
          <w:sz w:val="28"/>
          <w:szCs w:val="28"/>
        </w:rPr>
        <w:t xml:space="preserve">для взрослого населения </w:t>
      </w:r>
      <w:r w:rsidRPr="00501512">
        <w:rPr>
          <w:sz w:val="28"/>
          <w:szCs w:val="28"/>
        </w:rPr>
        <w:t xml:space="preserve">проводились посиделки, </w:t>
      </w:r>
      <w:r>
        <w:rPr>
          <w:sz w:val="28"/>
          <w:szCs w:val="28"/>
        </w:rPr>
        <w:t>встречи</w:t>
      </w:r>
      <w:proofErr w:type="gramStart"/>
      <w:r>
        <w:rPr>
          <w:sz w:val="28"/>
          <w:szCs w:val="28"/>
        </w:rPr>
        <w:t xml:space="preserve"> ,</w:t>
      </w:r>
      <w:proofErr w:type="gramEnd"/>
      <w:r>
        <w:rPr>
          <w:sz w:val="28"/>
          <w:szCs w:val="28"/>
        </w:rPr>
        <w:t xml:space="preserve">концерты и </w:t>
      </w:r>
      <w:r w:rsidRPr="00501512">
        <w:rPr>
          <w:sz w:val="28"/>
          <w:szCs w:val="28"/>
        </w:rPr>
        <w:t>поздравление на дому</w:t>
      </w:r>
      <w:r>
        <w:rPr>
          <w:sz w:val="28"/>
          <w:szCs w:val="28"/>
        </w:rPr>
        <w:t xml:space="preserve"> ветеранов труда с календарными праздниками и юбилейными датами.</w:t>
      </w:r>
    </w:p>
    <w:p w:rsidR="00AB08B2" w:rsidRDefault="00AB08B2" w:rsidP="00AB08B2">
      <w:pPr>
        <w:ind w:firstLine="567"/>
        <w:jc w:val="both"/>
        <w:rPr>
          <w:sz w:val="28"/>
          <w:szCs w:val="28"/>
        </w:rPr>
      </w:pPr>
      <w:r>
        <w:rPr>
          <w:sz w:val="28"/>
          <w:szCs w:val="28"/>
        </w:rPr>
        <w:t xml:space="preserve"> В 2022 году учреждения культуры приняли участие в  18  районных мероприятиях и 4 краевых. Дипломированы самодеятельные коллективы 31 дипломом. Это говорит о том</w:t>
      </w:r>
      <w:proofErr w:type="gramStart"/>
      <w:r>
        <w:rPr>
          <w:sz w:val="28"/>
          <w:szCs w:val="28"/>
        </w:rPr>
        <w:t xml:space="preserve"> ,</w:t>
      </w:r>
      <w:proofErr w:type="gramEnd"/>
      <w:r>
        <w:rPr>
          <w:sz w:val="28"/>
          <w:szCs w:val="28"/>
        </w:rPr>
        <w:t>что с каждым годом качество выступлений самодеятельных коллективов растет.</w:t>
      </w:r>
    </w:p>
    <w:p w:rsidR="00AB08B2" w:rsidRPr="00501512" w:rsidRDefault="00AB08B2" w:rsidP="00AB08B2">
      <w:pPr>
        <w:ind w:firstLine="567"/>
        <w:jc w:val="both"/>
        <w:rPr>
          <w:sz w:val="28"/>
          <w:szCs w:val="28"/>
        </w:rPr>
      </w:pPr>
      <w:r>
        <w:rPr>
          <w:sz w:val="28"/>
          <w:szCs w:val="28"/>
        </w:rPr>
        <w:t>В отношении спортивной работы. Благодаря Женину Валерию Петровичу руководителю кружка по спорту СДК п. Родники, наше  Родниковское сельское поселение по спортивным мероприятиям среди сельских поселений Белореченского района занимает первые места. Из 20 видов сельских спортивных игр Родники получили 14 кубков и дипломов, а также Валерием Петровичем проведено в п. Родники 112 спортивных мероприятий.</w:t>
      </w:r>
    </w:p>
    <w:p w:rsidR="00A31799" w:rsidRDefault="00A31799" w:rsidP="00A31799">
      <w:pPr>
        <w:ind w:firstLine="567"/>
        <w:jc w:val="both"/>
        <w:rPr>
          <w:b/>
          <w:sz w:val="28"/>
          <w:szCs w:val="28"/>
        </w:rPr>
      </w:pPr>
    </w:p>
    <w:p w:rsidR="00E76EC9" w:rsidRPr="0098196A" w:rsidRDefault="00E76EC9" w:rsidP="00A31799">
      <w:pPr>
        <w:ind w:firstLine="567"/>
        <w:jc w:val="both"/>
        <w:rPr>
          <w:b/>
          <w:sz w:val="28"/>
          <w:szCs w:val="28"/>
        </w:rPr>
      </w:pPr>
    </w:p>
    <w:p w:rsidR="00AB08B2" w:rsidRPr="00365A71" w:rsidRDefault="00AB08B2" w:rsidP="00AB08B2">
      <w:pPr>
        <w:ind w:firstLine="567"/>
        <w:jc w:val="both"/>
        <w:rPr>
          <w:color w:val="000000"/>
          <w:sz w:val="27"/>
          <w:szCs w:val="27"/>
        </w:rPr>
      </w:pPr>
      <w:r w:rsidRPr="00365A71">
        <w:rPr>
          <w:b/>
          <w:color w:val="000000"/>
          <w:sz w:val="27"/>
          <w:szCs w:val="27"/>
        </w:rPr>
        <w:t>В МБУ «Библиотека Родниковского сельского поселения Белореченского района» входит 3 библиотеки:</w:t>
      </w:r>
      <w:r w:rsidRPr="00365A71">
        <w:rPr>
          <w:color w:val="000000"/>
          <w:sz w:val="27"/>
          <w:szCs w:val="27"/>
        </w:rPr>
        <w:t xml:space="preserve"> </w:t>
      </w:r>
    </w:p>
    <w:p w:rsidR="00AB08B2" w:rsidRPr="00365A71" w:rsidRDefault="00AB08B2" w:rsidP="00AB08B2">
      <w:pPr>
        <w:ind w:firstLine="567"/>
        <w:jc w:val="both"/>
        <w:rPr>
          <w:color w:val="000000"/>
          <w:sz w:val="27"/>
          <w:szCs w:val="27"/>
        </w:rPr>
      </w:pPr>
      <w:r w:rsidRPr="00365A71">
        <w:rPr>
          <w:color w:val="000000"/>
          <w:sz w:val="27"/>
          <w:szCs w:val="27"/>
        </w:rPr>
        <w:t xml:space="preserve">Степная сельская библиотека, </w:t>
      </w:r>
      <w:proofErr w:type="spellStart"/>
      <w:r w:rsidRPr="00365A71">
        <w:rPr>
          <w:color w:val="000000"/>
          <w:sz w:val="27"/>
          <w:szCs w:val="27"/>
        </w:rPr>
        <w:t>Родниковская</w:t>
      </w:r>
      <w:proofErr w:type="spellEnd"/>
      <w:r w:rsidRPr="00365A71">
        <w:rPr>
          <w:color w:val="000000"/>
          <w:sz w:val="27"/>
          <w:szCs w:val="27"/>
        </w:rPr>
        <w:t xml:space="preserve"> сельская библиотека и Восточная сельская библиотека.</w:t>
      </w:r>
    </w:p>
    <w:p w:rsidR="00AB08B2" w:rsidRPr="00365A71" w:rsidRDefault="00AB08B2" w:rsidP="00AB08B2">
      <w:pPr>
        <w:ind w:firstLine="567"/>
        <w:jc w:val="both"/>
        <w:rPr>
          <w:color w:val="000000"/>
          <w:sz w:val="27"/>
          <w:szCs w:val="27"/>
        </w:rPr>
      </w:pPr>
      <w:r w:rsidRPr="00365A71">
        <w:rPr>
          <w:color w:val="000000"/>
          <w:sz w:val="27"/>
          <w:szCs w:val="27"/>
        </w:rPr>
        <w:t>Число жителей Родниковского поселения – 9570 тысяч человек. 2150- являются читателями библиотек, из них, детей в возрасте до 14 лет – 850 человек.</w:t>
      </w:r>
    </w:p>
    <w:p w:rsidR="00AB08B2" w:rsidRPr="00365A71" w:rsidRDefault="00AB08B2" w:rsidP="00AB08B2">
      <w:pPr>
        <w:ind w:firstLine="567"/>
        <w:jc w:val="both"/>
        <w:rPr>
          <w:color w:val="000000"/>
          <w:sz w:val="27"/>
          <w:szCs w:val="27"/>
        </w:rPr>
      </w:pPr>
      <w:r w:rsidRPr="00365A71">
        <w:rPr>
          <w:color w:val="000000"/>
          <w:sz w:val="27"/>
          <w:szCs w:val="27"/>
        </w:rPr>
        <w:t>Плановые показатели (количество читателей, посещений, книговыдача) за 2022 год библиотеки Родниковского сельского поселения выполнили.</w:t>
      </w:r>
    </w:p>
    <w:p w:rsidR="00AB08B2" w:rsidRPr="00365A71" w:rsidRDefault="00AB08B2" w:rsidP="00AB08B2">
      <w:pPr>
        <w:ind w:firstLine="567"/>
        <w:jc w:val="both"/>
        <w:rPr>
          <w:color w:val="000000"/>
          <w:sz w:val="27"/>
          <w:szCs w:val="27"/>
        </w:rPr>
      </w:pPr>
      <w:r w:rsidRPr="00365A71">
        <w:rPr>
          <w:color w:val="000000"/>
          <w:sz w:val="27"/>
          <w:szCs w:val="27"/>
        </w:rPr>
        <w:t xml:space="preserve">В помощь образованию и культурно-просветительному развитию населения, работники библиотек в 2022 году провели более 250 мероприятий. Ведется официальный сайт библиотеки на котором, как и на официальных </w:t>
      </w:r>
      <w:proofErr w:type="spellStart"/>
      <w:r w:rsidRPr="00365A71">
        <w:rPr>
          <w:color w:val="000000"/>
          <w:sz w:val="27"/>
          <w:szCs w:val="27"/>
        </w:rPr>
        <w:t>аккаунтах</w:t>
      </w:r>
      <w:proofErr w:type="spellEnd"/>
      <w:r w:rsidRPr="00365A71">
        <w:rPr>
          <w:color w:val="000000"/>
          <w:sz w:val="27"/>
          <w:szCs w:val="27"/>
        </w:rPr>
        <w:t xml:space="preserve"> в </w:t>
      </w:r>
      <w:proofErr w:type="spellStart"/>
      <w:proofErr w:type="gramStart"/>
      <w:r w:rsidRPr="00365A71">
        <w:rPr>
          <w:color w:val="000000"/>
          <w:sz w:val="27"/>
          <w:szCs w:val="27"/>
        </w:rPr>
        <w:t>соц</w:t>
      </w:r>
      <w:proofErr w:type="spellEnd"/>
      <w:proofErr w:type="gramEnd"/>
      <w:r w:rsidRPr="00365A71">
        <w:rPr>
          <w:color w:val="000000"/>
          <w:sz w:val="27"/>
          <w:szCs w:val="27"/>
        </w:rPr>
        <w:t xml:space="preserve"> сетях читатели могут получать более подробную информацию о работе библиотек. За отчетный период сайт посетили более 3264 пользователей. В каждой библиотеке предоставляется безвозмездный доступ к объектам НЭБ посредством использования информационно-телекоммуникационной сети «Интернет», открыты читальные залы НЭБ. Для оснащения было приобретено два компьютера, ноутбук, проектор. </w:t>
      </w:r>
      <w:proofErr w:type="gramStart"/>
      <w:r w:rsidRPr="00365A71">
        <w:rPr>
          <w:color w:val="000000"/>
          <w:sz w:val="27"/>
          <w:szCs w:val="27"/>
        </w:rPr>
        <w:t>Одним из значимых событий библиотеки  в прошлом году стал капитальный ремонт в двух библиотеках, п. Степном и п. Восточный.</w:t>
      </w:r>
      <w:proofErr w:type="gramEnd"/>
      <w:r w:rsidRPr="00365A71">
        <w:rPr>
          <w:color w:val="000000"/>
          <w:sz w:val="27"/>
          <w:szCs w:val="27"/>
        </w:rPr>
        <w:t xml:space="preserve"> В </w:t>
      </w:r>
      <w:r w:rsidRPr="00365A71">
        <w:rPr>
          <w:color w:val="000000"/>
          <w:sz w:val="27"/>
          <w:szCs w:val="27"/>
        </w:rPr>
        <w:lastRenderedPageBreak/>
        <w:t xml:space="preserve">библиотеках была заменена электропроводка, заново оштукатурены и покрашены стены, установлены новые двери, отремонтированы потолок и пол. </w:t>
      </w:r>
    </w:p>
    <w:p w:rsidR="00AB08B2" w:rsidRPr="00365A71" w:rsidRDefault="00AB08B2" w:rsidP="00AB08B2">
      <w:pPr>
        <w:ind w:firstLine="567"/>
        <w:jc w:val="both"/>
        <w:rPr>
          <w:color w:val="000000"/>
          <w:sz w:val="27"/>
          <w:szCs w:val="27"/>
        </w:rPr>
      </w:pPr>
      <w:r w:rsidRPr="00365A71">
        <w:rPr>
          <w:color w:val="000000"/>
          <w:sz w:val="27"/>
          <w:szCs w:val="27"/>
        </w:rPr>
        <w:t>Основные направления: формирования гражданско-патриотической позиции населения, популяризации государственной символики России и Кубани, содействие развитию художественно-эстетических вкусов, продвижение книги, популяризация чтения.</w:t>
      </w:r>
    </w:p>
    <w:p w:rsidR="00AB08B2" w:rsidRPr="00365A71" w:rsidRDefault="00AB08B2" w:rsidP="00AB08B2">
      <w:pPr>
        <w:ind w:firstLine="567"/>
        <w:jc w:val="both"/>
        <w:rPr>
          <w:color w:val="000000"/>
          <w:sz w:val="27"/>
          <w:szCs w:val="27"/>
        </w:rPr>
      </w:pPr>
      <w:r w:rsidRPr="00365A71">
        <w:rPr>
          <w:color w:val="000000"/>
          <w:sz w:val="27"/>
          <w:szCs w:val="27"/>
        </w:rPr>
        <w:t>Проведены следующие мероприятия:</w:t>
      </w:r>
    </w:p>
    <w:p w:rsidR="00AB08B2" w:rsidRPr="00365A71" w:rsidRDefault="00AB08B2" w:rsidP="00AB08B2">
      <w:pPr>
        <w:jc w:val="both"/>
        <w:rPr>
          <w:color w:val="000000"/>
          <w:sz w:val="27"/>
          <w:szCs w:val="27"/>
        </w:rPr>
      </w:pPr>
      <w:r w:rsidRPr="00365A71">
        <w:rPr>
          <w:color w:val="000000"/>
          <w:sz w:val="27"/>
          <w:szCs w:val="27"/>
        </w:rPr>
        <w:t>- Ко Дню народного единства. Историческое путешествие «Россия, Родина, единство».</w:t>
      </w:r>
    </w:p>
    <w:p w:rsidR="00AB08B2" w:rsidRPr="00365A71" w:rsidRDefault="00AB08B2" w:rsidP="00AB08B2">
      <w:pPr>
        <w:jc w:val="both"/>
        <w:rPr>
          <w:color w:val="000000"/>
          <w:sz w:val="27"/>
          <w:szCs w:val="27"/>
        </w:rPr>
      </w:pPr>
      <w:r w:rsidRPr="00365A71">
        <w:rPr>
          <w:color w:val="000000"/>
          <w:sz w:val="27"/>
          <w:szCs w:val="27"/>
        </w:rPr>
        <w:t>- Ко Дню Конституции РФ. Урок гражданственности «Я - гражданин России».</w:t>
      </w:r>
    </w:p>
    <w:p w:rsidR="00AB08B2" w:rsidRPr="00365A71" w:rsidRDefault="00AB08B2" w:rsidP="00AB08B2">
      <w:pPr>
        <w:jc w:val="both"/>
        <w:rPr>
          <w:color w:val="000000"/>
          <w:sz w:val="27"/>
          <w:szCs w:val="27"/>
        </w:rPr>
      </w:pPr>
      <w:r w:rsidRPr="00365A71">
        <w:rPr>
          <w:color w:val="000000"/>
          <w:sz w:val="27"/>
          <w:szCs w:val="27"/>
        </w:rPr>
        <w:t xml:space="preserve">- Ко Дню Победы. Поэтическая </w:t>
      </w:r>
      <w:proofErr w:type="spellStart"/>
      <w:r w:rsidRPr="00365A71">
        <w:rPr>
          <w:color w:val="000000"/>
          <w:sz w:val="27"/>
          <w:szCs w:val="27"/>
        </w:rPr>
        <w:t>онлайн</w:t>
      </w:r>
      <w:proofErr w:type="spellEnd"/>
      <w:r w:rsidRPr="00365A71">
        <w:rPr>
          <w:color w:val="000000"/>
          <w:sz w:val="27"/>
          <w:szCs w:val="27"/>
        </w:rPr>
        <w:t xml:space="preserve"> композиция «Сияй в веках Победный май».</w:t>
      </w:r>
    </w:p>
    <w:p w:rsidR="00AB08B2" w:rsidRPr="00365A71" w:rsidRDefault="00AB08B2" w:rsidP="00AB08B2">
      <w:pPr>
        <w:jc w:val="both"/>
        <w:rPr>
          <w:color w:val="000000"/>
          <w:sz w:val="27"/>
          <w:szCs w:val="27"/>
        </w:rPr>
      </w:pPr>
      <w:r w:rsidRPr="00365A71">
        <w:rPr>
          <w:color w:val="000000"/>
          <w:sz w:val="27"/>
          <w:szCs w:val="27"/>
        </w:rPr>
        <w:t xml:space="preserve">Часы истории, уроки мужества, проведённые всеми библиотеками Родниковского поселения были посвящены снятию блокады Ленинграда (1944г.), освобождению от немецко-фашистских войск Белореченска (1943 г.) и Сталинградской битве (1943г), Дню разгрома немецко-фашистских войск в Курской битве (1943г.), Дню Неизвестного Солдата и </w:t>
      </w:r>
      <w:proofErr w:type="spellStart"/>
      <w:r w:rsidRPr="00365A71">
        <w:rPr>
          <w:color w:val="000000"/>
          <w:sz w:val="27"/>
          <w:szCs w:val="27"/>
        </w:rPr>
        <w:t>т</w:t>
      </w:r>
      <w:proofErr w:type="gramStart"/>
      <w:r w:rsidRPr="00365A71">
        <w:rPr>
          <w:color w:val="000000"/>
          <w:sz w:val="27"/>
          <w:szCs w:val="27"/>
        </w:rPr>
        <w:t>.д</w:t>
      </w:r>
      <w:proofErr w:type="spellEnd"/>
      <w:proofErr w:type="gramEnd"/>
    </w:p>
    <w:p w:rsidR="00AB08B2" w:rsidRPr="00365A71" w:rsidRDefault="00AB08B2" w:rsidP="00AB08B2">
      <w:pPr>
        <w:jc w:val="both"/>
        <w:rPr>
          <w:color w:val="000000"/>
          <w:sz w:val="27"/>
          <w:szCs w:val="27"/>
        </w:rPr>
      </w:pPr>
      <w:r w:rsidRPr="00365A71">
        <w:rPr>
          <w:color w:val="000000"/>
          <w:sz w:val="27"/>
          <w:szCs w:val="27"/>
        </w:rPr>
        <w:t>Литературные викторины, многочисленные видео и электронные презентации, книжно-иллюстрированные выставки, литературные путешествия по сказкам, цикл занятий для дошкольников «Будем читать!» и другие мероприятия были посвящены недели детской книги, Всемирному дню поэзии, писателям юбилярам…</w:t>
      </w:r>
    </w:p>
    <w:p w:rsidR="00AB08B2" w:rsidRPr="00365A71" w:rsidRDefault="00AB08B2" w:rsidP="00AB08B2">
      <w:pPr>
        <w:ind w:firstLine="567"/>
        <w:jc w:val="both"/>
        <w:rPr>
          <w:color w:val="000000"/>
          <w:sz w:val="27"/>
          <w:szCs w:val="27"/>
        </w:rPr>
      </w:pPr>
      <w:proofErr w:type="spellStart"/>
      <w:r w:rsidRPr="00365A71">
        <w:rPr>
          <w:color w:val="000000"/>
          <w:sz w:val="27"/>
          <w:szCs w:val="27"/>
        </w:rPr>
        <w:t>Онлайн</w:t>
      </w:r>
      <w:proofErr w:type="spellEnd"/>
      <w:r w:rsidRPr="00365A71">
        <w:rPr>
          <w:color w:val="000000"/>
          <w:sz w:val="27"/>
          <w:szCs w:val="27"/>
        </w:rPr>
        <w:t xml:space="preserve"> мероприятия просмотрело более 11 тыс. человек.</w:t>
      </w:r>
    </w:p>
    <w:p w:rsidR="00AB08B2" w:rsidRPr="00365A71" w:rsidRDefault="00AB08B2" w:rsidP="00AB08B2">
      <w:pPr>
        <w:jc w:val="both"/>
        <w:rPr>
          <w:color w:val="000000"/>
          <w:sz w:val="27"/>
          <w:szCs w:val="27"/>
        </w:rPr>
      </w:pPr>
      <w:r w:rsidRPr="00365A71">
        <w:rPr>
          <w:color w:val="000000"/>
          <w:sz w:val="27"/>
          <w:szCs w:val="27"/>
        </w:rPr>
        <w:t>Ярким подтверждением успешности удаленного общения с пользователями стали участие библиотек поселения в федеральных, краевых и региональных АКЦИЯХ:</w:t>
      </w:r>
    </w:p>
    <w:p w:rsidR="00AB08B2" w:rsidRPr="00365A71" w:rsidRDefault="00AB08B2" w:rsidP="00AB08B2">
      <w:pPr>
        <w:ind w:firstLine="567"/>
        <w:jc w:val="both"/>
        <w:rPr>
          <w:color w:val="000000"/>
          <w:sz w:val="27"/>
          <w:szCs w:val="27"/>
        </w:rPr>
      </w:pPr>
      <w:r w:rsidRPr="00365A71">
        <w:rPr>
          <w:color w:val="000000"/>
          <w:sz w:val="27"/>
          <w:szCs w:val="27"/>
        </w:rPr>
        <w:t xml:space="preserve">- Краевые акции: к 23 февраля «Помним своих героев», в краевом библиотечном </w:t>
      </w:r>
      <w:proofErr w:type="spellStart"/>
      <w:r w:rsidRPr="00365A71">
        <w:rPr>
          <w:color w:val="000000"/>
          <w:sz w:val="27"/>
          <w:szCs w:val="27"/>
        </w:rPr>
        <w:t>онлйан-проекте</w:t>
      </w:r>
      <w:proofErr w:type="spellEnd"/>
      <w:r w:rsidRPr="00365A71">
        <w:rPr>
          <w:color w:val="000000"/>
          <w:sz w:val="27"/>
          <w:szCs w:val="27"/>
        </w:rPr>
        <w:t xml:space="preserve"> «Читай и помни», ко Дню России «Мне повезло:</w:t>
      </w:r>
    </w:p>
    <w:p w:rsidR="00AB08B2" w:rsidRPr="00365A71" w:rsidRDefault="00AB08B2" w:rsidP="00AB08B2">
      <w:pPr>
        <w:ind w:firstLine="567"/>
        <w:jc w:val="both"/>
        <w:rPr>
          <w:color w:val="000000"/>
          <w:sz w:val="27"/>
          <w:szCs w:val="27"/>
        </w:rPr>
      </w:pPr>
      <w:r w:rsidRPr="00365A71">
        <w:rPr>
          <w:color w:val="000000"/>
          <w:sz w:val="27"/>
          <w:szCs w:val="27"/>
        </w:rPr>
        <w:t xml:space="preserve">я родился в России!», ко Дню Государственного Флага РФ. «Три цвета стяга: </w:t>
      </w:r>
      <w:proofErr w:type="spellStart"/>
      <w:r w:rsidRPr="00365A71">
        <w:rPr>
          <w:color w:val="000000"/>
          <w:sz w:val="27"/>
          <w:szCs w:val="27"/>
        </w:rPr>
        <w:t>державность</w:t>
      </w:r>
      <w:proofErr w:type="spellEnd"/>
      <w:r w:rsidRPr="00365A71">
        <w:rPr>
          <w:color w:val="000000"/>
          <w:sz w:val="27"/>
          <w:szCs w:val="27"/>
        </w:rPr>
        <w:t>, верность, героизм».</w:t>
      </w:r>
    </w:p>
    <w:p w:rsidR="00AB08B2" w:rsidRPr="00365A71" w:rsidRDefault="00AB08B2" w:rsidP="00AB08B2">
      <w:pPr>
        <w:ind w:firstLine="567"/>
        <w:jc w:val="both"/>
        <w:rPr>
          <w:color w:val="000000"/>
          <w:sz w:val="27"/>
          <w:szCs w:val="27"/>
        </w:rPr>
      </w:pPr>
      <w:r w:rsidRPr="00365A71">
        <w:rPr>
          <w:color w:val="000000"/>
          <w:sz w:val="27"/>
          <w:szCs w:val="27"/>
        </w:rPr>
        <w:t>- Всероссийские акции: «Стена Памяти «Помни меня!», «</w:t>
      </w:r>
      <w:proofErr w:type="spellStart"/>
      <w:r w:rsidRPr="00365A71">
        <w:rPr>
          <w:color w:val="000000"/>
          <w:sz w:val="27"/>
          <w:szCs w:val="27"/>
        </w:rPr>
        <w:t>Библионочь</w:t>
      </w:r>
      <w:proofErr w:type="spellEnd"/>
      <w:r w:rsidRPr="00365A71">
        <w:rPr>
          <w:color w:val="000000"/>
          <w:sz w:val="27"/>
          <w:szCs w:val="27"/>
        </w:rPr>
        <w:t xml:space="preserve"> - 2022», «Ночь искусств -2022», «Наше кино – 2022», «Ночь музеев – 2022».</w:t>
      </w:r>
    </w:p>
    <w:p w:rsidR="00AB08B2" w:rsidRPr="00365A71" w:rsidRDefault="00AB08B2" w:rsidP="00AB08B2">
      <w:pPr>
        <w:ind w:firstLine="567"/>
        <w:jc w:val="both"/>
        <w:rPr>
          <w:color w:val="000000"/>
          <w:sz w:val="27"/>
          <w:szCs w:val="27"/>
        </w:rPr>
      </w:pPr>
      <w:r w:rsidRPr="00365A71">
        <w:rPr>
          <w:color w:val="000000"/>
          <w:sz w:val="27"/>
          <w:szCs w:val="27"/>
        </w:rPr>
        <w:t>- Районные акции: «День города Белореченска».</w:t>
      </w:r>
    </w:p>
    <w:p w:rsidR="00AB08B2" w:rsidRPr="00365A71" w:rsidRDefault="00AB08B2" w:rsidP="00AB08B2">
      <w:pPr>
        <w:jc w:val="both"/>
        <w:rPr>
          <w:color w:val="000000"/>
          <w:sz w:val="27"/>
          <w:szCs w:val="27"/>
        </w:rPr>
      </w:pPr>
      <w:r w:rsidRPr="00365A71">
        <w:rPr>
          <w:color w:val="000000"/>
          <w:sz w:val="27"/>
          <w:szCs w:val="27"/>
        </w:rPr>
        <w:t xml:space="preserve">За участие в акциях </w:t>
      </w:r>
      <w:proofErr w:type="gramStart"/>
      <w:r w:rsidRPr="00365A71">
        <w:rPr>
          <w:color w:val="000000"/>
          <w:sz w:val="27"/>
          <w:szCs w:val="27"/>
        </w:rPr>
        <w:t>отмечены</w:t>
      </w:r>
      <w:proofErr w:type="gramEnd"/>
      <w:r w:rsidRPr="00365A71">
        <w:rPr>
          <w:color w:val="000000"/>
          <w:sz w:val="27"/>
          <w:szCs w:val="27"/>
        </w:rPr>
        <w:t xml:space="preserve"> грамотами и дипломами.</w:t>
      </w:r>
    </w:p>
    <w:p w:rsidR="00AB08B2" w:rsidRPr="00365A71" w:rsidRDefault="00AB08B2" w:rsidP="00AB08B2">
      <w:pPr>
        <w:ind w:firstLine="567"/>
        <w:jc w:val="both"/>
        <w:rPr>
          <w:color w:val="000000"/>
          <w:sz w:val="27"/>
          <w:szCs w:val="27"/>
        </w:rPr>
      </w:pPr>
      <w:r w:rsidRPr="00365A71">
        <w:rPr>
          <w:color w:val="000000"/>
          <w:sz w:val="27"/>
          <w:szCs w:val="27"/>
        </w:rPr>
        <w:t xml:space="preserve">Руководитель МБУ, Шестакова Е.В., была награждена Благодарственным письмом администрации Родниковского сельского поселения. </w:t>
      </w:r>
    </w:p>
    <w:p w:rsidR="00AB08B2" w:rsidRPr="00365A71" w:rsidRDefault="00AB08B2" w:rsidP="00AB08B2">
      <w:pPr>
        <w:ind w:firstLine="567"/>
        <w:jc w:val="both"/>
        <w:rPr>
          <w:color w:val="000000"/>
          <w:sz w:val="27"/>
          <w:szCs w:val="27"/>
        </w:rPr>
      </w:pPr>
      <w:r w:rsidRPr="00365A71">
        <w:rPr>
          <w:color w:val="000000"/>
          <w:sz w:val="27"/>
          <w:szCs w:val="27"/>
        </w:rPr>
        <w:t xml:space="preserve">Ведётся работа с социально незащищенными слоями населения, с людьми пожилого возраста и несовершеннолетними. Особенное внимание уделяется работе с несовершеннолетними, стоящими на </w:t>
      </w:r>
      <w:proofErr w:type="spellStart"/>
      <w:r w:rsidRPr="00365A71">
        <w:rPr>
          <w:color w:val="000000"/>
          <w:sz w:val="27"/>
          <w:szCs w:val="27"/>
        </w:rPr>
        <w:t>внутришкольном</w:t>
      </w:r>
      <w:proofErr w:type="spellEnd"/>
      <w:r w:rsidRPr="00365A71">
        <w:rPr>
          <w:color w:val="000000"/>
          <w:sz w:val="27"/>
          <w:szCs w:val="27"/>
        </w:rPr>
        <w:t xml:space="preserve"> учёте и в детских правоохранительных органах.</w:t>
      </w:r>
    </w:p>
    <w:p w:rsidR="00AB08B2" w:rsidRPr="00365A71" w:rsidRDefault="00AB08B2" w:rsidP="00AB08B2">
      <w:pPr>
        <w:ind w:firstLine="567"/>
        <w:jc w:val="both"/>
        <w:rPr>
          <w:color w:val="000000"/>
          <w:sz w:val="27"/>
          <w:szCs w:val="27"/>
        </w:rPr>
      </w:pPr>
      <w:r w:rsidRPr="00365A71">
        <w:rPr>
          <w:color w:val="000000"/>
          <w:sz w:val="27"/>
          <w:szCs w:val="27"/>
        </w:rPr>
        <w:t>Для реализации всех задач, используется, в первую очередь, библиотечный книжный фонд. На конец года общий фонд библиотек составляет 39760 печатных документов, из них книг 38743 экземпляров. 70 % книг устаревших как по содержанию, так и материальному. Если на приобретение периодических изданий в 2020 году было выделено 50000,00 рублей, то на приобретение книг, вот уже третий год, ни каких средств не выделялось.</w:t>
      </w:r>
    </w:p>
    <w:p w:rsidR="00AB08B2" w:rsidRPr="00365A71" w:rsidRDefault="00AB08B2" w:rsidP="00AB08B2">
      <w:pPr>
        <w:ind w:firstLine="567"/>
        <w:jc w:val="both"/>
        <w:rPr>
          <w:color w:val="000000"/>
          <w:sz w:val="27"/>
          <w:szCs w:val="27"/>
        </w:rPr>
      </w:pPr>
      <w:r w:rsidRPr="00365A71">
        <w:rPr>
          <w:color w:val="000000"/>
          <w:sz w:val="27"/>
          <w:szCs w:val="27"/>
        </w:rPr>
        <w:lastRenderedPageBreak/>
        <w:t>Несмотря на устаревший фонд, работники библиотек прикладывают все усилия в подготовке и проведении мероприятий, стремятся не потерять своих читателей.</w:t>
      </w:r>
    </w:p>
    <w:p w:rsidR="00AB08B2" w:rsidRPr="00365A71" w:rsidRDefault="00AB08B2" w:rsidP="00AB08B2">
      <w:pPr>
        <w:ind w:firstLine="567"/>
        <w:jc w:val="both"/>
        <w:rPr>
          <w:color w:val="000000"/>
          <w:sz w:val="27"/>
          <w:szCs w:val="27"/>
        </w:rPr>
      </w:pPr>
      <w:r w:rsidRPr="00365A71">
        <w:rPr>
          <w:color w:val="000000"/>
          <w:sz w:val="27"/>
          <w:szCs w:val="27"/>
        </w:rPr>
        <w:t>Для обеспечения национального проекта «Культура», который требует повышение основных контрольных показателей, библиотекам, просто, необходимо обновление книжного фонда.</w:t>
      </w:r>
    </w:p>
    <w:p w:rsidR="00AB08B2" w:rsidRPr="00365A71" w:rsidRDefault="00AB08B2" w:rsidP="00AB08B2">
      <w:pPr>
        <w:ind w:firstLine="567"/>
        <w:jc w:val="both"/>
        <w:rPr>
          <w:color w:val="000000"/>
          <w:sz w:val="27"/>
          <w:szCs w:val="27"/>
        </w:rPr>
      </w:pPr>
      <w:r w:rsidRPr="00365A71">
        <w:rPr>
          <w:color w:val="000000"/>
          <w:sz w:val="27"/>
          <w:szCs w:val="27"/>
        </w:rPr>
        <w:t>Оказание услуг на платной основе в 2022 году составили 5030 рублей.</w:t>
      </w:r>
    </w:p>
    <w:p w:rsidR="00AB08B2" w:rsidRPr="00365A71" w:rsidRDefault="00AB08B2" w:rsidP="00AB08B2"/>
    <w:p w:rsidR="0037422A" w:rsidRPr="00811AD1" w:rsidRDefault="00C352EA" w:rsidP="0098196A">
      <w:pPr>
        <w:ind w:firstLine="567"/>
        <w:jc w:val="center"/>
        <w:rPr>
          <w:b/>
          <w:color w:val="000000"/>
          <w:sz w:val="28"/>
          <w:szCs w:val="28"/>
        </w:rPr>
      </w:pPr>
      <w:r w:rsidRPr="00811AD1">
        <w:rPr>
          <w:b/>
          <w:color w:val="000000"/>
          <w:sz w:val="28"/>
          <w:szCs w:val="28"/>
        </w:rPr>
        <w:t>Основные задачи на 202</w:t>
      </w:r>
      <w:r w:rsidR="00D354EC">
        <w:rPr>
          <w:b/>
          <w:color w:val="000000"/>
          <w:sz w:val="28"/>
          <w:szCs w:val="28"/>
        </w:rPr>
        <w:t>2</w:t>
      </w:r>
      <w:r w:rsidRPr="00811AD1">
        <w:rPr>
          <w:b/>
          <w:color w:val="000000"/>
          <w:sz w:val="28"/>
          <w:szCs w:val="28"/>
        </w:rPr>
        <w:t xml:space="preserve"> год</w:t>
      </w:r>
      <w:r w:rsidR="0037422A" w:rsidRPr="00811AD1">
        <w:rPr>
          <w:b/>
          <w:color w:val="000000"/>
          <w:sz w:val="28"/>
          <w:szCs w:val="28"/>
        </w:rPr>
        <w:t>:</w:t>
      </w:r>
    </w:p>
    <w:p w:rsidR="00AB08B2" w:rsidRDefault="00AB08B2" w:rsidP="00F6709C">
      <w:pPr>
        <w:ind w:firstLine="567"/>
        <w:rPr>
          <w:color w:val="000000"/>
          <w:sz w:val="28"/>
          <w:szCs w:val="28"/>
        </w:rPr>
      </w:pPr>
    </w:p>
    <w:p w:rsidR="00AB08B2" w:rsidRDefault="009E0626" w:rsidP="00F6709C">
      <w:pPr>
        <w:ind w:firstLine="567"/>
        <w:rPr>
          <w:color w:val="000000"/>
          <w:sz w:val="28"/>
          <w:szCs w:val="28"/>
        </w:rPr>
      </w:pPr>
      <w:r>
        <w:rPr>
          <w:color w:val="000000"/>
          <w:sz w:val="28"/>
          <w:szCs w:val="28"/>
        </w:rPr>
        <w:t>- строительство сетей газоснабжения и водоснабжения жилой застро</w:t>
      </w:r>
      <w:r w:rsidR="003E510F">
        <w:rPr>
          <w:color w:val="000000"/>
          <w:sz w:val="28"/>
          <w:szCs w:val="28"/>
        </w:rPr>
        <w:t>й</w:t>
      </w:r>
      <w:r>
        <w:rPr>
          <w:color w:val="000000"/>
          <w:sz w:val="28"/>
          <w:szCs w:val="28"/>
        </w:rPr>
        <w:t>ки для многодетных семей в пос</w:t>
      </w:r>
      <w:proofErr w:type="gramStart"/>
      <w:r>
        <w:rPr>
          <w:color w:val="000000"/>
          <w:sz w:val="28"/>
          <w:szCs w:val="28"/>
        </w:rPr>
        <w:t>.С</w:t>
      </w:r>
      <w:proofErr w:type="gramEnd"/>
      <w:r>
        <w:rPr>
          <w:color w:val="000000"/>
          <w:sz w:val="28"/>
          <w:szCs w:val="28"/>
        </w:rPr>
        <w:t>тепном;</w:t>
      </w:r>
    </w:p>
    <w:p w:rsidR="009E0626" w:rsidRDefault="009E0626" w:rsidP="009E0626">
      <w:pPr>
        <w:ind w:firstLine="567"/>
        <w:jc w:val="both"/>
        <w:rPr>
          <w:color w:val="000000"/>
          <w:sz w:val="28"/>
          <w:szCs w:val="28"/>
        </w:rPr>
      </w:pPr>
      <w:r>
        <w:rPr>
          <w:color w:val="000000"/>
          <w:sz w:val="28"/>
          <w:szCs w:val="28"/>
        </w:rPr>
        <w:t>- отсыпка ГПС дорог в пос</w:t>
      </w:r>
      <w:proofErr w:type="gramStart"/>
      <w:r>
        <w:rPr>
          <w:color w:val="000000"/>
          <w:sz w:val="28"/>
          <w:szCs w:val="28"/>
        </w:rPr>
        <w:t>.В</w:t>
      </w:r>
      <w:proofErr w:type="gramEnd"/>
      <w:r>
        <w:rPr>
          <w:color w:val="000000"/>
          <w:sz w:val="28"/>
          <w:szCs w:val="28"/>
        </w:rPr>
        <w:t>осточном мкр. «Железнодорожник»;</w:t>
      </w:r>
    </w:p>
    <w:p w:rsidR="009E0626" w:rsidRDefault="009E0626" w:rsidP="009E0626">
      <w:pPr>
        <w:ind w:firstLine="567"/>
        <w:jc w:val="both"/>
        <w:rPr>
          <w:color w:val="000000"/>
          <w:sz w:val="28"/>
          <w:szCs w:val="28"/>
        </w:rPr>
      </w:pPr>
      <w:r>
        <w:rPr>
          <w:color w:val="000000"/>
          <w:sz w:val="28"/>
          <w:szCs w:val="28"/>
        </w:rPr>
        <w:t>- монтаж новых и замена старых светильников в пос</w:t>
      </w:r>
      <w:proofErr w:type="gramStart"/>
      <w:r>
        <w:rPr>
          <w:color w:val="000000"/>
          <w:sz w:val="28"/>
          <w:szCs w:val="28"/>
        </w:rPr>
        <w:t>.В</w:t>
      </w:r>
      <w:proofErr w:type="gramEnd"/>
      <w:r>
        <w:rPr>
          <w:color w:val="000000"/>
          <w:sz w:val="28"/>
          <w:szCs w:val="28"/>
        </w:rPr>
        <w:t>осточном;</w:t>
      </w:r>
    </w:p>
    <w:p w:rsidR="00AB08B2" w:rsidRDefault="009E0626" w:rsidP="009E0626">
      <w:pPr>
        <w:ind w:firstLine="567"/>
        <w:jc w:val="both"/>
        <w:rPr>
          <w:color w:val="000000"/>
          <w:sz w:val="28"/>
          <w:szCs w:val="28"/>
        </w:rPr>
      </w:pPr>
      <w:r>
        <w:rPr>
          <w:color w:val="000000"/>
          <w:sz w:val="28"/>
          <w:szCs w:val="28"/>
        </w:rPr>
        <w:t>- благоустройство общественной территории в пос</w:t>
      </w:r>
      <w:proofErr w:type="gramStart"/>
      <w:r>
        <w:rPr>
          <w:color w:val="000000"/>
          <w:sz w:val="28"/>
          <w:szCs w:val="28"/>
        </w:rPr>
        <w:t>.Р</w:t>
      </w:r>
      <w:proofErr w:type="gramEnd"/>
      <w:r>
        <w:rPr>
          <w:color w:val="000000"/>
          <w:sz w:val="28"/>
          <w:szCs w:val="28"/>
        </w:rPr>
        <w:t>одники по ул.Центральной;</w:t>
      </w:r>
    </w:p>
    <w:p w:rsidR="009E0626" w:rsidRDefault="009E0626" w:rsidP="009E0626">
      <w:pPr>
        <w:ind w:firstLine="567"/>
        <w:jc w:val="both"/>
        <w:rPr>
          <w:color w:val="000000"/>
          <w:sz w:val="28"/>
          <w:szCs w:val="28"/>
        </w:rPr>
      </w:pPr>
      <w:r>
        <w:rPr>
          <w:color w:val="000000"/>
          <w:sz w:val="28"/>
          <w:szCs w:val="28"/>
        </w:rPr>
        <w:t>- благоустройство территории прилегающей к зданию бывшей вечерней школы в пос</w:t>
      </w:r>
      <w:proofErr w:type="gramStart"/>
      <w:r>
        <w:rPr>
          <w:color w:val="000000"/>
          <w:sz w:val="28"/>
          <w:szCs w:val="28"/>
        </w:rPr>
        <w:t>.С</w:t>
      </w:r>
      <w:proofErr w:type="gramEnd"/>
      <w:r>
        <w:rPr>
          <w:color w:val="000000"/>
          <w:sz w:val="28"/>
          <w:szCs w:val="28"/>
        </w:rPr>
        <w:t>адовом;</w:t>
      </w:r>
    </w:p>
    <w:p w:rsidR="009E0626" w:rsidRDefault="009E0626" w:rsidP="009E0626">
      <w:pPr>
        <w:ind w:firstLine="567"/>
        <w:jc w:val="both"/>
        <w:rPr>
          <w:color w:val="000000"/>
          <w:sz w:val="28"/>
          <w:szCs w:val="28"/>
        </w:rPr>
      </w:pPr>
      <w:r>
        <w:rPr>
          <w:color w:val="000000"/>
          <w:sz w:val="28"/>
          <w:szCs w:val="28"/>
        </w:rPr>
        <w:t>- изготовление ПСД по капитальному ремонту автомобильных дорог в пос</w:t>
      </w:r>
      <w:proofErr w:type="gramStart"/>
      <w:r>
        <w:rPr>
          <w:color w:val="000000"/>
          <w:sz w:val="28"/>
          <w:szCs w:val="28"/>
        </w:rPr>
        <w:t>.Р</w:t>
      </w:r>
      <w:proofErr w:type="gramEnd"/>
      <w:r>
        <w:rPr>
          <w:color w:val="000000"/>
          <w:sz w:val="28"/>
          <w:szCs w:val="28"/>
        </w:rPr>
        <w:t>одники мкр. «Сады»;</w:t>
      </w:r>
    </w:p>
    <w:p w:rsidR="009E0626" w:rsidRDefault="009E0626" w:rsidP="009E0626">
      <w:pPr>
        <w:ind w:firstLine="567"/>
        <w:jc w:val="both"/>
        <w:rPr>
          <w:color w:val="000000"/>
          <w:sz w:val="28"/>
          <w:szCs w:val="28"/>
        </w:rPr>
      </w:pPr>
      <w:r>
        <w:rPr>
          <w:color w:val="000000"/>
          <w:sz w:val="28"/>
          <w:szCs w:val="28"/>
        </w:rPr>
        <w:t>- изготовление ПСД  Сельского дома культуры в пос</w:t>
      </w:r>
      <w:proofErr w:type="gramStart"/>
      <w:r>
        <w:rPr>
          <w:color w:val="000000"/>
          <w:sz w:val="28"/>
          <w:szCs w:val="28"/>
        </w:rPr>
        <w:t>.Р</w:t>
      </w:r>
      <w:proofErr w:type="gramEnd"/>
      <w:r>
        <w:rPr>
          <w:color w:val="000000"/>
          <w:sz w:val="28"/>
          <w:szCs w:val="28"/>
        </w:rPr>
        <w:t>одники.</w:t>
      </w:r>
    </w:p>
    <w:p w:rsidR="00996772" w:rsidRPr="00811AD1" w:rsidRDefault="00996772" w:rsidP="00F6709C">
      <w:pPr>
        <w:ind w:firstLine="567"/>
        <w:rPr>
          <w:color w:val="000000"/>
          <w:sz w:val="28"/>
          <w:szCs w:val="28"/>
        </w:rPr>
      </w:pPr>
    </w:p>
    <w:p w:rsidR="002F6B83" w:rsidRPr="00811AD1" w:rsidRDefault="00EB64E4" w:rsidP="00305B5B">
      <w:pPr>
        <w:ind w:firstLine="567"/>
        <w:jc w:val="both"/>
        <w:rPr>
          <w:rFonts w:ascii="Tahoma" w:hAnsi="Tahoma" w:cs="Tahoma"/>
          <w:color w:val="000000"/>
          <w:sz w:val="28"/>
          <w:szCs w:val="28"/>
        </w:rPr>
      </w:pPr>
      <w:r w:rsidRPr="00811AD1">
        <w:rPr>
          <w:color w:val="000000"/>
          <w:sz w:val="28"/>
          <w:szCs w:val="28"/>
          <w:bdr w:val="none" w:sz="0" w:space="0" w:color="auto" w:frame="1"/>
        </w:rPr>
        <w:t>Заканчивая свое выступление,</w:t>
      </w:r>
      <w:r w:rsidR="002F6B83" w:rsidRPr="00811AD1">
        <w:rPr>
          <w:color w:val="000000"/>
          <w:sz w:val="28"/>
          <w:szCs w:val="28"/>
          <w:bdr w:val="none" w:sz="0" w:space="0" w:color="auto" w:frame="1"/>
        </w:rPr>
        <w:t xml:space="preserve"> разрешите выразить слова благодарности админис</w:t>
      </w:r>
      <w:r w:rsidR="00847CA0" w:rsidRPr="00811AD1">
        <w:rPr>
          <w:color w:val="000000"/>
          <w:sz w:val="28"/>
          <w:szCs w:val="28"/>
          <w:bdr w:val="none" w:sz="0" w:space="0" w:color="auto" w:frame="1"/>
        </w:rPr>
        <w:t xml:space="preserve">трации МО Белореченский район, </w:t>
      </w:r>
      <w:r w:rsidR="002F6B83" w:rsidRPr="00811AD1">
        <w:rPr>
          <w:color w:val="000000"/>
          <w:sz w:val="28"/>
          <w:szCs w:val="28"/>
          <w:bdr w:val="none" w:sz="0" w:space="0" w:color="auto" w:frame="1"/>
        </w:rPr>
        <w:t>всему депутатскому корпусу, предпринимателям за эффективное взаимодействие.</w:t>
      </w:r>
    </w:p>
    <w:sectPr w:rsidR="002F6B83" w:rsidRPr="00811AD1" w:rsidSect="002F6B83">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5CE" w:rsidRDefault="00BF75CE" w:rsidP="00A363FF">
      <w:r>
        <w:separator/>
      </w:r>
    </w:p>
  </w:endnote>
  <w:endnote w:type="continuationSeparator" w:id="0">
    <w:p w:rsidR="00BF75CE" w:rsidRDefault="00BF75CE" w:rsidP="00A36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5CE" w:rsidRDefault="00BF75CE" w:rsidP="00A363FF">
      <w:r>
        <w:separator/>
      </w:r>
    </w:p>
  </w:footnote>
  <w:footnote w:type="continuationSeparator" w:id="0">
    <w:p w:rsidR="00BF75CE" w:rsidRDefault="00BF75CE" w:rsidP="00A36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876" w:rsidRDefault="003C1CD4">
    <w:pPr>
      <w:pStyle w:val="aa"/>
      <w:jc w:val="center"/>
    </w:pPr>
    <w:r>
      <w:fldChar w:fldCharType="begin"/>
    </w:r>
    <w:r w:rsidR="00994876">
      <w:instrText xml:space="preserve"> PAGE   \* MERGEFORMAT </w:instrText>
    </w:r>
    <w:r>
      <w:fldChar w:fldCharType="separate"/>
    </w:r>
    <w:r w:rsidR="00FE6699">
      <w:rPr>
        <w:noProof/>
      </w:rPr>
      <w:t>13</w:t>
    </w:r>
    <w:r>
      <w:rPr>
        <w:noProof/>
      </w:rPr>
      <w:fldChar w:fldCharType="end"/>
    </w:r>
  </w:p>
  <w:p w:rsidR="00994876" w:rsidRDefault="0099487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39A5"/>
    <w:multiLevelType w:val="hybridMultilevel"/>
    <w:tmpl w:val="118226B4"/>
    <w:lvl w:ilvl="0" w:tplc="6F709A2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034E04"/>
    <w:multiLevelType w:val="hybridMultilevel"/>
    <w:tmpl w:val="9A00740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B4DC8"/>
    <w:multiLevelType w:val="hybridMultilevel"/>
    <w:tmpl w:val="818E99D0"/>
    <w:lvl w:ilvl="0" w:tplc="3DB6C974">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B20832"/>
    <w:multiLevelType w:val="hybridMultilevel"/>
    <w:tmpl w:val="22C8DD72"/>
    <w:lvl w:ilvl="0" w:tplc="C50871B2">
      <w:start w:val="1"/>
      <w:numFmt w:val="bullet"/>
      <w:lvlText w:val="-"/>
      <w:lvlJc w:val="left"/>
      <w:pPr>
        <w:ind w:left="1080" w:hanging="360"/>
      </w:pPr>
      <w:rPr>
        <w:rFonts w:ascii="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22443B0A"/>
    <w:multiLevelType w:val="multilevel"/>
    <w:tmpl w:val="5770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13E93"/>
    <w:multiLevelType w:val="hybridMultilevel"/>
    <w:tmpl w:val="09EC1742"/>
    <w:lvl w:ilvl="0" w:tplc="E8C21D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9A099A"/>
    <w:multiLevelType w:val="multilevel"/>
    <w:tmpl w:val="0366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955ED"/>
    <w:multiLevelType w:val="hybridMultilevel"/>
    <w:tmpl w:val="64DA9FC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82805B8"/>
    <w:multiLevelType w:val="hybridMultilevel"/>
    <w:tmpl w:val="D96A37C0"/>
    <w:lvl w:ilvl="0" w:tplc="A906E5A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4D72A26"/>
    <w:multiLevelType w:val="multilevel"/>
    <w:tmpl w:val="4596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F6BA3"/>
    <w:multiLevelType w:val="hybridMultilevel"/>
    <w:tmpl w:val="18003568"/>
    <w:lvl w:ilvl="0" w:tplc="C406B0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3475580"/>
    <w:multiLevelType w:val="multilevel"/>
    <w:tmpl w:val="8B5C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155146"/>
    <w:multiLevelType w:val="multilevel"/>
    <w:tmpl w:val="659C9BC0"/>
    <w:lvl w:ilvl="0">
      <w:numFmt w:val="decimal"/>
      <w:lvlText w:val="%1)"/>
      <w:lvlJc w:val="left"/>
      <w:pPr>
        <w:ind w:left="851" w:firstLine="0"/>
      </w:pPr>
    </w:lvl>
    <w:lvl w:ilvl="1">
      <w:start w:val="1"/>
      <w:numFmt w:val="none"/>
      <w:lvlText w:val="%2"/>
      <w:lvlJc w:val="left"/>
      <w:pPr>
        <w:ind w:left="851" w:firstLine="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nsid w:val="6A4813C2"/>
    <w:multiLevelType w:val="hybridMultilevel"/>
    <w:tmpl w:val="5CFA51F2"/>
    <w:lvl w:ilvl="0" w:tplc="477A984A">
      <w:start w:val="1"/>
      <w:numFmt w:val="decimal"/>
      <w:lvlText w:val="%1."/>
      <w:lvlJc w:val="left"/>
      <w:pPr>
        <w:tabs>
          <w:tab w:val="num" w:pos="1740"/>
        </w:tabs>
        <w:ind w:left="1740" w:hanging="1020"/>
      </w:pPr>
      <w:rPr>
        <w:rFonts w:ascii="Arial" w:hAnsi="Arial" w:cs="Arial"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E5A4008"/>
    <w:multiLevelType w:val="hybridMultilevel"/>
    <w:tmpl w:val="7B5AC2DA"/>
    <w:lvl w:ilvl="0" w:tplc="5D0CEA20">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3E97D9E"/>
    <w:multiLevelType w:val="hybridMultilevel"/>
    <w:tmpl w:val="F4EECF7A"/>
    <w:lvl w:ilvl="0" w:tplc="BA82BC3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464718A"/>
    <w:multiLevelType w:val="hybridMultilevel"/>
    <w:tmpl w:val="B4AA8E44"/>
    <w:lvl w:ilvl="0" w:tplc="3504634E">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97B2324"/>
    <w:multiLevelType w:val="multilevel"/>
    <w:tmpl w:val="CC28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7"/>
  </w:num>
  <w:num w:numId="6">
    <w:abstractNumId w:val="9"/>
  </w:num>
  <w:num w:numId="7">
    <w:abstractNumId w:val="4"/>
  </w:num>
  <w:num w:numId="8">
    <w:abstractNumId w:val="6"/>
  </w:num>
  <w:num w:numId="9">
    <w:abstractNumId w:val="11"/>
  </w:num>
  <w:num w:numId="10">
    <w:abstractNumId w:val="3"/>
  </w:num>
  <w:num w:numId="11">
    <w:abstractNumId w:val="16"/>
  </w:num>
  <w:num w:numId="12">
    <w:abstractNumId w:val="1"/>
  </w:num>
  <w:num w:numId="13">
    <w:abstractNumId w:val="15"/>
  </w:num>
  <w:num w:numId="14">
    <w:abstractNumId w:val="5"/>
  </w:num>
  <w:num w:numId="15">
    <w:abstractNumId w:val="0"/>
  </w:num>
  <w:num w:numId="16">
    <w:abstractNumId w:val="10"/>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6B83"/>
    <w:rsid w:val="00000971"/>
    <w:rsid w:val="00001EC5"/>
    <w:rsid w:val="00005290"/>
    <w:rsid w:val="00005A2D"/>
    <w:rsid w:val="00014452"/>
    <w:rsid w:val="00016BFD"/>
    <w:rsid w:val="00016DCF"/>
    <w:rsid w:val="00017768"/>
    <w:rsid w:val="000205BE"/>
    <w:rsid w:val="000208CF"/>
    <w:rsid w:val="00023D2A"/>
    <w:rsid w:val="000243E1"/>
    <w:rsid w:val="000276F9"/>
    <w:rsid w:val="00031128"/>
    <w:rsid w:val="00034768"/>
    <w:rsid w:val="00036F09"/>
    <w:rsid w:val="00040ABB"/>
    <w:rsid w:val="000423C3"/>
    <w:rsid w:val="00043F06"/>
    <w:rsid w:val="000451E3"/>
    <w:rsid w:val="00051251"/>
    <w:rsid w:val="00051874"/>
    <w:rsid w:val="000569CB"/>
    <w:rsid w:val="00062392"/>
    <w:rsid w:val="000642E5"/>
    <w:rsid w:val="00070FAC"/>
    <w:rsid w:val="00072D0A"/>
    <w:rsid w:val="000749CE"/>
    <w:rsid w:val="0007518C"/>
    <w:rsid w:val="00077AFB"/>
    <w:rsid w:val="00080BE6"/>
    <w:rsid w:val="000943EC"/>
    <w:rsid w:val="000A1429"/>
    <w:rsid w:val="000A5718"/>
    <w:rsid w:val="000B0D0B"/>
    <w:rsid w:val="000B3C55"/>
    <w:rsid w:val="000B4BA7"/>
    <w:rsid w:val="000B63E7"/>
    <w:rsid w:val="000B64DC"/>
    <w:rsid w:val="000C3D40"/>
    <w:rsid w:val="000D0A1A"/>
    <w:rsid w:val="000D5764"/>
    <w:rsid w:val="000E1FBA"/>
    <w:rsid w:val="000E4595"/>
    <w:rsid w:val="000F0241"/>
    <w:rsid w:val="000F3A58"/>
    <w:rsid w:val="000F3B76"/>
    <w:rsid w:val="000F5BF2"/>
    <w:rsid w:val="000F783A"/>
    <w:rsid w:val="00100E1C"/>
    <w:rsid w:val="001016F9"/>
    <w:rsid w:val="00101D3F"/>
    <w:rsid w:val="001037C1"/>
    <w:rsid w:val="00107587"/>
    <w:rsid w:val="00107CD3"/>
    <w:rsid w:val="00107D2E"/>
    <w:rsid w:val="001107A8"/>
    <w:rsid w:val="00113433"/>
    <w:rsid w:val="00114D2B"/>
    <w:rsid w:val="001179F1"/>
    <w:rsid w:val="00121A6A"/>
    <w:rsid w:val="001266C6"/>
    <w:rsid w:val="00127D2F"/>
    <w:rsid w:val="001305D6"/>
    <w:rsid w:val="00130ACD"/>
    <w:rsid w:val="0013196E"/>
    <w:rsid w:val="00133DDE"/>
    <w:rsid w:val="00134A4E"/>
    <w:rsid w:val="001425A8"/>
    <w:rsid w:val="00150775"/>
    <w:rsid w:val="00151A08"/>
    <w:rsid w:val="00155DE9"/>
    <w:rsid w:val="0016139B"/>
    <w:rsid w:val="001652EA"/>
    <w:rsid w:val="0016685B"/>
    <w:rsid w:val="001706A3"/>
    <w:rsid w:val="00171CE9"/>
    <w:rsid w:val="00171D0C"/>
    <w:rsid w:val="00171E6A"/>
    <w:rsid w:val="001801B4"/>
    <w:rsid w:val="00184B51"/>
    <w:rsid w:val="001855CA"/>
    <w:rsid w:val="0018633F"/>
    <w:rsid w:val="001863DA"/>
    <w:rsid w:val="00187BB6"/>
    <w:rsid w:val="0019091E"/>
    <w:rsid w:val="001948BA"/>
    <w:rsid w:val="00197578"/>
    <w:rsid w:val="001A3016"/>
    <w:rsid w:val="001B1D57"/>
    <w:rsid w:val="001C11D7"/>
    <w:rsid w:val="001C403A"/>
    <w:rsid w:val="001C5FB5"/>
    <w:rsid w:val="001C7537"/>
    <w:rsid w:val="001D24BB"/>
    <w:rsid w:val="001E0E8F"/>
    <w:rsid w:val="001E130F"/>
    <w:rsid w:val="001E7819"/>
    <w:rsid w:val="001E7B73"/>
    <w:rsid w:val="001E7E7A"/>
    <w:rsid w:val="001F1FF9"/>
    <w:rsid w:val="001F556C"/>
    <w:rsid w:val="00200E2E"/>
    <w:rsid w:val="0020271B"/>
    <w:rsid w:val="00207928"/>
    <w:rsid w:val="00210D4A"/>
    <w:rsid w:val="002138C0"/>
    <w:rsid w:val="002140FB"/>
    <w:rsid w:val="00214EA5"/>
    <w:rsid w:val="00215882"/>
    <w:rsid w:val="002159B9"/>
    <w:rsid w:val="002164AB"/>
    <w:rsid w:val="00217B9E"/>
    <w:rsid w:val="00220EF5"/>
    <w:rsid w:val="002253EF"/>
    <w:rsid w:val="00225553"/>
    <w:rsid w:val="002319E1"/>
    <w:rsid w:val="0023233F"/>
    <w:rsid w:val="00244922"/>
    <w:rsid w:val="0024530A"/>
    <w:rsid w:val="002453AD"/>
    <w:rsid w:val="00245F94"/>
    <w:rsid w:val="00253DD6"/>
    <w:rsid w:val="00255C80"/>
    <w:rsid w:val="00260D22"/>
    <w:rsid w:val="002634E1"/>
    <w:rsid w:val="00270DEE"/>
    <w:rsid w:val="0027484A"/>
    <w:rsid w:val="00276160"/>
    <w:rsid w:val="002767AF"/>
    <w:rsid w:val="002802C4"/>
    <w:rsid w:val="00281C63"/>
    <w:rsid w:val="00281F3F"/>
    <w:rsid w:val="00285928"/>
    <w:rsid w:val="00285E72"/>
    <w:rsid w:val="00294275"/>
    <w:rsid w:val="002A1674"/>
    <w:rsid w:val="002A25B6"/>
    <w:rsid w:val="002A3B44"/>
    <w:rsid w:val="002A7324"/>
    <w:rsid w:val="002A7CCA"/>
    <w:rsid w:val="002C162F"/>
    <w:rsid w:val="002C54D9"/>
    <w:rsid w:val="002C720D"/>
    <w:rsid w:val="002D0C12"/>
    <w:rsid w:val="002D15BC"/>
    <w:rsid w:val="002D3B5A"/>
    <w:rsid w:val="002D5DB2"/>
    <w:rsid w:val="002D7556"/>
    <w:rsid w:val="002D756E"/>
    <w:rsid w:val="002E2315"/>
    <w:rsid w:val="002E2D65"/>
    <w:rsid w:val="002F21EF"/>
    <w:rsid w:val="002F5BF5"/>
    <w:rsid w:val="002F6AE0"/>
    <w:rsid w:val="002F6B83"/>
    <w:rsid w:val="002F7C9C"/>
    <w:rsid w:val="003019A5"/>
    <w:rsid w:val="00302966"/>
    <w:rsid w:val="00302B22"/>
    <w:rsid w:val="00302C35"/>
    <w:rsid w:val="0030410C"/>
    <w:rsid w:val="00305B5B"/>
    <w:rsid w:val="00310F0A"/>
    <w:rsid w:val="00311DF9"/>
    <w:rsid w:val="00312ED1"/>
    <w:rsid w:val="00317A04"/>
    <w:rsid w:val="00325175"/>
    <w:rsid w:val="003254E8"/>
    <w:rsid w:val="003342BE"/>
    <w:rsid w:val="0034178F"/>
    <w:rsid w:val="0034228D"/>
    <w:rsid w:val="00342EDB"/>
    <w:rsid w:val="00343579"/>
    <w:rsid w:val="00343D45"/>
    <w:rsid w:val="00350689"/>
    <w:rsid w:val="003516A9"/>
    <w:rsid w:val="00351A04"/>
    <w:rsid w:val="00354B1E"/>
    <w:rsid w:val="00370576"/>
    <w:rsid w:val="00370ACA"/>
    <w:rsid w:val="00371560"/>
    <w:rsid w:val="00371A73"/>
    <w:rsid w:val="0037422A"/>
    <w:rsid w:val="00376312"/>
    <w:rsid w:val="003803AC"/>
    <w:rsid w:val="003806EB"/>
    <w:rsid w:val="00382A6F"/>
    <w:rsid w:val="00384F40"/>
    <w:rsid w:val="00387417"/>
    <w:rsid w:val="00390BD1"/>
    <w:rsid w:val="0039179E"/>
    <w:rsid w:val="00392E4B"/>
    <w:rsid w:val="00393914"/>
    <w:rsid w:val="00393924"/>
    <w:rsid w:val="00393939"/>
    <w:rsid w:val="00395F45"/>
    <w:rsid w:val="0039616A"/>
    <w:rsid w:val="003A0308"/>
    <w:rsid w:val="003A09C7"/>
    <w:rsid w:val="003A615C"/>
    <w:rsid w:val="003A66AE"/>
    <w:rsid w:val="003B0AD6"/>
    <w:rsid w:val="003B2DF9"/>
    <w:rsid w:val="003B519E"/>
    <w:rsid w:val="003B580E"/>
    <w:rsid w:val="003C00C4"/>
    <w:rsid w:val="003C0547"/>
    <w:rsid w:val="003C1CD4"/>
    <w:rsid w:val="003C659B"/>
    <w:rsid w:val="003D2A27"/>
    <w:rsid w:val="003D4020"/>
    <w:rsid w:val="003D7D43"/>
    <w:rsid w:val="003E510F"/>
    <w:rsid w:val="003E7F51"/>
    <w:rsid w:val="003F15A7"/>
    <w:rsid w:val="003F17E4"/>
    <w:rsid w:val="003F661C"/>
    <w:rsid w:val="003F7F21"/>
    <w:rsid w:val="00401B87"/>
    <w:rsid w:val="00404579"/>
    <w:rsid w:val="004045D4"/>
    <w:rsid w:val="004065F4"/>
    <w:rsid w:val="00412236"/>
    <w:rsid w:val="00417DB6"/>
    <w:rsid w:val="00422305"/>
    <w:rsid w:val="0042449F"/>
    <w:rsid w:val="004274DD"/>
    <w:rsid w:val="00427831"/>
    <w:rsid w:val="00434CD0"/>
    <w:rsid w:val="0043788E"/>
    <w:rsid w:val="00437934"/>
    <w:rsid w:val="004430E1"/>
    <w:rsid w:val="00444E6D"/>
    <w:rsid w:val="00450043"/>
    <w:rsid w:val="004529E7"/>
    <w:rsid w:val="004535DF"/>
    <w:rsid w:val="004535FE"/>
    <w:rsid w:val="00453FE1"/>
    <w:rsid w:val="00454F2B"/>
    <w:rsid w:val="004569D0"/>
    <w:rsid w:val="00456B81"/>
    <w:rsid w:val="004607A1"/>
    <w:rsid w:val="00461547"/>
    <w:rsid w:val="004651CE"/>
    <w:rsid w:val="004664D9"/>
    <w:rsid w:val="0046735B"/>
    <w:rsid w:val="00471990"/>
    <w:rsid w:val="00471E27"/>
    <w:rsid w:val="004744AF"/>
    <w:rsid w:val="004746D4"/>
    <w:rsid w:val="004756E6"/>
    <w:rsid w:val="004778CB"/>
    <w:rsid w:val="00481F12"/>
    <w:rsid w:val="00484CEB"/>
    <w:rsid w:val="0048645C"/>
    <w:rsid w:val="00487D2C"/>
    <w:rsid w:val="00494859"/>
    <w:rsid w:val="00495551"/>
    <w:rsid w:val="00495C1E"/>
    <w:rsid w:val="0049622E"/>
    <w:rsid w:val="00496949"/>
    <w:rsid w:val="00497126"/>
    <w:rsid w:val="0049714C"/>
    <w:rsid w:val="00497835"/>
    <w:rsid w:val="004A5744"/>
    <w:rsid w:val="004A78B9"/>
    <w:rsid w:val="004B06E5"/>
    <w:rsid w:val="004B2FAF"/>
    <w:rsid w:val="004B42D0"/>
    <w:rsid w:val="004B6AF6"/>
    <w:rsid w:val="004C0BD7"/>
    <w:rsid w:val="004C0E4F"/>
    <w:rsid w:val="004C2AD8"/>
    <w:rsid w:val="004C48F4"/>
    <w:rsid w:val="004C4E48"/>
    <w:rsid w:val="004C7177"/>
    <w:rsid w:val="004D05B5"/>
    <w:rsid w:val="004D1B4B"/>
    <w:rsid w:val="004D24E7"/>
    <w:rsid w:val="004D4B74"/>
    <w:rsid w:val="004D4F6A"/>
    <w:rsid w:val="004D615A"/>
    <w:rsid w:val="004D699A"/>
    <w:rsid w:val="004E32E4"/>
    <w:rsid w:val="004E4DA4"/>
    <w:rsid w:val="004F4A11"/>
    <w:rsid w:val="004F78A3"/>
    <w:rsid w:val="00504B6C"/>
    <w:rsid w:val="00510310"/>
    <w:rsid w:val="005105C5"/>
    <w:rsid w:val="00510931"/>
    <w:rsid w:val="00510D70"/>
    <w:rsid w:val="00511C68"/>
    <w:rsid w:val="005134F3"/>
    <w:rsid w:val="0051603B"/>
    <w:rsid w:val="00516B34"/>
    <w:rsid w:val="00516FE6"/>
    <w:rsid w:val="005171B6"/>
    <w:rsid w:val="005217D4"/>
    <w:rsid w:val="005235AA"/>
    <w:rsid w:val="00523951"/>
    <w:rsid w:val="0052602B"/>
    <w:rsid w:val="005330B3"/>
    <w:rsid w:val="00540365"/>
    <w:rsid w:val="00544196"/>
    <w:rsid w:val="00546301"/>
    <w:rsid w:val="00546C95"/>
    <w:rsid w:val="00547AC3"/>
    <w:rsid w:val="0055469D"/>
    <w:rsid w:val="00555DBE"/>
    <w:rsid w:val="00555F06"/>
    <w:rsid w:val="00557129"/>
    <w:rsid w:val="00557DF1"/>
    <w:rsid w:val="0056006E"/>
    <w:rsid w:val="005628BE"/>
    <w:rsid w:val="0056525A"/>
    <w:rsid w:val="00566D8A"/>
    <w:rsid w:val="005678A4"/>
    <w:rsid w:val="00572819"/>
    <w:rsid w:val="005805FB"/>
    <w:rsid w:val="00580D85"/>
    <w:rsid w:val="005828E5"/>
    <w:rsid w:val="00583207"/>
    <w:rsid w:val="00585E20"/>
    <w:rsid w:val="00586E70"/>
    <w:rsid w:val="00586F76"/>
    <w:rsid w:val="00591E1F"/>
    <w:rsid w:val="00592507"/>
    <w:rsid w:val="00596253"/>
    <w:rsid w:val="005962C2"/>
    <w:rsid w:val="00596910"/>
    <w:rsid w:val="005A0EAD"/>
    <w:rsid w:val="005A59F7"/>
    <w:rsid w:val="005B6A9E"/>
    <w:rsid w:val="005B6EC9"/>
    <w:rsid w:val="005C145E"/>
    <w:rsid w:val="005C220D"/>
    <w:rsid w:val="005C4B12"/>
    <w:rsid w:val="005C5198"/>
    <w:rsid w:val="005D227E"/>
    <w:rsid w:val="005D3275"/>
    <w:rsid w:val="005D4CDA"/>
    <w:rsid w:val="005D7E35"/>
    <w:rsid w:val="005E2BF7"/>
    <w:rsid w:val="005E2E9C"/>
    <w:rsid w:val="005E35C4"/>
    <w:rsid w:val="005E7529"/>
    <w:rsid w:val="005E7C4A"/>
    <w:rsid w:val="005F2BCE"/>
    <w:rsid w:val="005F6D1F"/>
    <w:rsid w:val="00601EED"/>
    <w:rsid w:val="00604378"/>
    <w:rsid w:val="00606469"/>
    <w:rsid w:val="006156C7"/>
    <w:rsid w:val="00616194"/>
    <w:rsid w:val="006174EE"/>
    <w:rsid w:val="00617DC1"/>
    <w:rsid w:val="0062247F"/>
    <w:rsid w:val="006275A1"/>
    <w:rsid w:val="0063010D"/>
    <w:rsid w:val="006343C2"/>
    <w:rsid w:val="0063467A"/>
    <w:rsid w:val="00637AA2"/>
    <w:rsid w:val="00642349"/>
    <w:rsid w:val="00645F3C"/>
    <w:rsid w:val="00647C12"/>
    <w:rsid w:val="00647DA3"/>
    <w:rsid w:val="00647F43"/>
    <w:rsid w:val="0065196F"/>
    <w:rsid w:val="00651C45"/>
    <w:rsid w:val="00654720"/>
    <w:rsid w:val="00660740"/>
    <w:rsid w:val="0066440C"/>
    <w:rsid w:val="00665390"/>
    <w:rsid w:val="00665861"/>
    <w:rsid w:val="00671C7C"/>
    <w:rsid w:val="006720B2"/>
    <w:rsid w:val="00672B09"/>
    <w:rsid w:val="006758BE"/>
    <w:rsid w:val="006773CF"/>
    <w:rsid w:val="006807A7"/>
    <w:rsid w:val="0068089E"/>
    <w:rsid w:val="00680BCE"/>
    <w:rsid w:val="0068511E"/>
    <w:rsid w:val="00692347"/>
    <w:rsid w:val="00693A44"/>
    <w:rsid w:val="006A2825"/>
    <w:rsid w:val="006A3582"/>
    <w:rsid w:val="006A371C"/>
    <w:rsid w:val="006A3D77"/>
    <w:rsid w:val="006A5239"/>
    <w:rsid w:val="006A6D09"/>
    <w:rsid w:val="006B1234"/>
    <w:rsid w:val="006B1C2F"/>
    <w:rsid w:val="006B2DCD"/>
    <w:rsid w:val="006B7123"/>
    <w:rsid w:val="006B75B1"/>
    <w:rsid w:val="006C6F5E"/>
    <w:rsid w:val="006D279F"/>
    <w:rsid w:val="006D4034"/>
    <w:rsid w:val="006D56C0"/>
    <w:rsid w:val="006E1063"/>
    <w:rsid w:val="006E1CF3"/>
    <w:rsid w:val="006E2069"/>
    <w:rsid w:val="006E491A"/>
    <w:rsid w:val="006E60CF"/>
    <w:rsid w:val="006E6839"/>
    <w:rsid w:val="006F0EC1"/>
    <w:rsid w:val="006F45C7"/>
    <w:rsid w:val="006F5603"/>
    <w:rsid w:val="006F7875"/>
    <w:rsid w:val="00700579"/>
    <w:rsid w:val="00704656"/>
    <w:rsid w:val="0070782F"/>
    <w:rsid w:val="00710661"/>
    <w:rsid w:val="007145CF"/>
    <w:rsid w:val="00716E56"/>
    <w:rsid w:val="00717187"/>
    <w:rsid w:val="00717D18"/>
    <w:rsid w:val="00722717"/>
    <w:rsid w:val="00724C6F"/>
    <w:rsid w:val="00730DAD"/>
    <w:rsid w:val="00733520"/>
    <w:rsid w:val="007341B6"/>
    <w:rsid w:val="007345A0"/>
    <w:rsid w:val="0074001F"/>
    <w:rsid w:val="00742891"/>
    <w:rsid w:val="00746D27"/>
    <w:rsid w:val="007529E3"/>
    <w:rsid w:val="007555C6"/>
    <w:rsid w:val="00757592"/>
    <w:rsid w:val="007622D5"/>
    <w:rsid w:val="00766710"/>
    <w:rsid w:val="00767AB2"/>
    <w:rsid w:val="00777985"/>
    <w:rsid w:val="0078561C"/>
    <w:rsid w:val="0078711F"/>
    <w:rsid w:val="00790F05"/>
    <w:rsid w:val="00793036"/>
    <w:rsid w:val="007969E6"/>
    <w:rsid w:val="00796C88"/>
    <w:rsid w:val="00797AB5"/>
    <w:rsid w:val="00797D99"/>
    <w:rsid w:val="007A054F"/>
    <w:rsid w:val="007A0968"/>
    <w:rsid w:val="007A387D"/>
    <w:rsid w:val="007B029A"/>
    <w:rsid w:val="007B54CA"/>
    <w:rsid w:val="007B621F"/>
    <w:rsid w:val="007B7D9E"/>
    <w:rsid w:val="007C06BC"/>
    <w:rsid w:val="007C448B"/>
    <w:rsid w:val="007C794D"/>
    <w:rsid w:val="007D5986"/>
    <w:rsid w:val="007D7D88"/>
    <w:rsid w:val="007E239A"/>
    <w:rsid w:val="007E4D06"/>
    <w:rsid w:val="007F133B"/>
    <w:rsid w:val="007F1B95"/>
    <w:rsid w:val="007F20C6"/>
    <w:rsid w:val="007F7C97"/>
    <w:rsid w:val="00800B1C"/>
    <w:rsid w:val="00804E7D"/>
    <w:rsid w:val="00811AD1"/>
    <w:rsid w:val="00812AFD"/>
    <w:rsid w:val="00820F3A"/>
    <w:rsid w:val="00826080"/>
    <w:rsid w:val="00827088"/>
    <w:rsid w:val="00833860"/>
    <w:rsid w:val="0083555D"/>
    <w:rsid w:val="00835A09"/>
    <w:rsid w:val="00835A71"/>
    <w:rsid w:val="008402BB"/>
    <w:rsid w:val="00840E53"/>
    <w:rsid w:val="00843315"/>
    <w:rsid w:val="00847CA0"/>
    <w:rsid w:val="0085642D"/>
    <w:rsid w:val="00867C4F"/>
    <w:rsid w:val="00867DFC"/>
    <w:rsid w:val="00867EA3"/>
    <w:rsid w:val="008719BD"/>
    <w:rsid w:val="00872D88"/>
    <w:rsid w:val="00880E3F"/>
    <w:rsid w:val="00880F57"/>
    <w:rsid w:val="00881093"/>
    <w:rsid w:val="00882B11"/>
    <w:rsid w:val="00884676"/>
    <w:rsid w:val="008853BB"/>
    <w:rsid w:val="008860D0"/>
    <w:rsid w:val="008860EC"/>
    <w:rsid w:val="00887754"/>
    <w:rsid w:val="00891016"/>
    <w:rsid w:val="00896BDB"/>
    <w:rsid w:val="008A4B22"/>
    <w:rsid w:val="008A4C29"/>
    <w:rsid w:val="008B10FD"/>
    <w:rsid w:val="008B1270"/>
    <w:rsid w:val="008B1D8E"/>
    <w:rsid w:val="008B3CFD"/>
    <w:rsid w:val="008B5A8E"/>
    <w:rsid w:val="008B6235"/>
    <w:rsid w:val="008B6624"/>
    <w:rsid w:val="008C0452"/>
    <w:rsid w:val="008C0619"/>
    <w:rsid w:val="008C25BB"/>
    <w:rsid w:val="008C27FC"/>
    <w:rsid w:val="008C5C2F"/>
    <w:rsid w:val="008D01DB"/>
    <w:rsid w:val="008D36A5"/>
    <w:rsid w:val="008D4BCF"/>
    <w:rsid w:val="008D50E0"/>
    <w:rsid w:val="008D53E7"/>
    <w:rsid w:val="008E0B2F"/>
    <w:rsid w:val="008E5759"/>
    <w:rsid w:val="008E5C1C"/>
    <w:rsid w:val="008F1A8D"/>
    <w:rsid w:val="008F3CC3"/>
    <w:rsid w:val="008F3EE3"/>
    <w:rsid w:val="008F5040"/>
    <w:rsid w:val="008F5845"/>
    <w:rsid w:val="00904BC2"/>
    <w:rsid w:val="0091122D"/>
    <w:rsid w:val="00911E4D"/>
    <w:rsid w:val="009131A1"/>
    <w:rsid w:val="00914739"/>
    <w:rsid w:val="00920E60"/>
    <w:rsid w:val="00925F66"/>
    <w:rsid w:val="0094206B"/>
    <w:rsid w:val="009458B1"/>
    <w:rsid w:val="00947602"/>
    <w:rsid w:val="009501BB"/>
    <w:rsid w:val="009508C6"/>
    <w:rsid w:val="00957845"/>
    <w:rsid w:val="009601ED"/>
    <w:rsid w:val="00961BC0"/>
    <w:rsid w:val="00962F70"/>
    <w:rsid w:val="00967950"/>
    <w:rsid w:val="0097143D"/>
    <w:rsid w:val="00974592"/>
    <w:rsid w:val="00977A96"/>
    <w:rsid w:val="00977C9C"/>
    <w:rsid w:val="009802F6"/>
    <w:rsid w:val="00981561"/>
    <w:rsid w:val="0098196A"/>
    <w:rsid w:val="009834E4"/>
    <w:rsid w:val="009858E1"/>
    <w:rsid w:val="00987509"/>
    <w:rsid w:val="009878C3"/>
    <w:rsid w:val="00991A48"/>
    <w:rsid w:val="009922D4"/>
    <w:rsid w:val="00994876"/>
    <w:rsid w:val="0099658F"/>
    <w:rsid w:val="00996772"/>
    <w:rsid w:val="009A03EE"/>
    <w:rsid w:val="009A1241"/>
    <w:rsid w:val="009A1917"/>
    <w:rsid w:val="009B17CE"/>
    <w:rsid w:val="009B41EF"/>
    <w:rsid w:val="009B4E31"/>
    <w:rsid w:val="009B6417"/>
    <w:rsid w:val="009C030A"/>
    <w:rsid w:val="009C0FB0"/>
    <w:rsid w:val="009C3855"/>
    <w:rsid w:val="009C43F2"/>
    <w:rsid w:val="009D2E8C"/>
    <w:rsid w:val="009D35F5"/>
    <w:rsid w:val="009D3C1D"/>
    <w:rsid w:val="009D6E5B"/>
    <w:rsid w:val="009E0626"/>
    <w:rsid w:val="009E0893"/>
    <w:rsid w:val="009E0AA6"/>
    <w:rsid w:val="009E1442"/>
    <w:rsid w:val="009E2E8F"/>
    <w:rsid w:val="009E6729"/>
    <w:rsid w:val="009F0E89"/>
    <w:rsid w:val="009F1069"/>
    <w:rsid w:val="009F1A22"/>
    <w:rsid w:val="009F3179"/>
    <w:rsid w:val="009F45C7"/>
    <w:rsid w:val="009F7A45"/>
    <w:rsid w:val="00A01CEF"/>
    <w:rsid w:val="00A06069"/>
    <w:rsid w:val="00A067DC"/>
    <w:rsid w:val="00A10550"/>
    <w:rsid w:val="00A10728"/>
    <w:rsid w:val="00A11173"/>
    <w:rsid w:val="00A11992"/>
    <w:rsid w:val="00A12063"/>
    <w:rsid w:val="00A13185"/>
    <w:rsid w:val="00A16828"/>
    <w:rsid w:val="00A20A5A"/>
    <w:rsid w:val="00A20CBE"/>
    <w:rsid w:val="00A210B9"/>
    <w:rsid w:val="00A24CC4"/>
    <w:rsid w:val="00A255B1"/>
    <w:rsid w:val="00A25F4D"/>
    <w:rsid w:val="00A27F07"/>
    <w:rsid w:val="00A3037F"/>
    <w:rsid w:val="00A31799"/>
    <w:rsid w:val="00A3244D"/>
    <w:rsid w:val="00A33FAB"/>
    <w:rsid w:val="00A363FF"/>
    <w:rsid w:val="00A41228"/>
    <w:rsid w:val="00A45C7A"/>
    <w:rsid w:val="00A46AC7"/>
    <w:rsid w:val="00A479E3"/>
    <w:rsid w:val="00A51FE1"/>
    <w:rsid w:val="00A5749E"/>
    <w:rsid w:val="00A61453"/>
    <w:rsid w:val="00A615D6"/>
    <w:rsid w:val="00A63ACA"/>
    <w:rsid w:val="00A65249"/>
    <w:rsid w:val="00A663F1"/>
    <w:rsid w:val="00A66A92"/>
    <w:rsid w:val="00A67DD6"/>
    <w:rsid w:val="00A712BC"/>
    <w:rsid w:val="00A72805"/>
    <w:rsid w:val="00A73943"/>
    <w:rsid w:val="00A73BCF"/>
    <w:rsid w:val="00A76976"/>
    <w:rsid w:val="00A87AEF"/>
    <w:rsid w:val="00A926C8"/>
    <w:rsid w:val="00A94320"/>
    <w:rsid w:val="00A96F23"/>
    <w:rsid w:val="00A97819"/>
    <w:rsid w:val="00AA007B"/>
    <w:rsid w:val="00AA35E0"/>
    <w:rsid w:val="00AA40B6"/>
    <w:rsid w:val="00AA6BC6"/>
    <w:rsid w:val="00AB0040"/>
    <w:rsid w:val="00AB08B2"/>
    <w:rsid w:val="00AB28BD"/>
    <w:rsid w:val="00AB4A37"/>
    <w:rsid w:val="00AB6229"/>
    <w:rsid w:val="00AB750E"/>
    <w:rsid w:val="00AC0719"/>
    <w:rsid w:val="00AC7CBF"/>
    <w:rsid w:val="00AD25ED"/>
    <w:rsid w:val="00AE0176"/>
    <w:rsid w:val="00AE01DB"/>
    <w:rsid w:val="00AE4C50"/>
    <w:rsid w:val="00AE6572"/>
    <w:rsid w:val="00AF2BF4"/>
    <w:rsid w:val="00AF3607"/>
    <w:rsid w:val="00AF4832"/>
    <w:rsid w:val="00B012F5"/>
    <w:rsid w:val="00B017CA"/>
    <w:rsid w:val="00B0186F"/>
    <w:rsid w:val="00B03BCA"/>
    <w:rsid w:val="00B160F9"/>
    <w:rsid w:val="00B20755"/>
    <w:rsid w:val="00B23AE8"/>
    <w:rsid w:val="00B246D0"/>
    <w:rsid w:val="00B2477D"/>
    <w:rsid w:val="00B2496F"/>
    <w:rsid w:val="00B265F0"/>
    <w:rsid w:val="00B2777F"/>
    <w:rsid w:val="00B31F5A"/>
    <w:rsid w:val="00B3259A"/>
    <w:rsid w:val="00B34143"/>
    <w:rsid w:val="00B36329"/>
    <w:rsid w:val="00B406D0"/>
    <w:rsid w:val="00B409CD"/>
    <w:rsid w:val="00B42569"/>
    <w:rsid w:val="00B47017"/>
    <w:rsid w:val="00B51298"/>
    <w:rsid w:val="00B56863"/>
    <w:rsid w:val="00B645B0"/>
    <w:rsid w:val="00B675F9"/>
    <w:rsid w:val="00B70F99"/>
    <w:rsid w:val="00B712EB"/>
    <w:rsid w:val="00B82656"/>
    <w:rsid w:val="00B828B1"/>
    <w:rsid w:val="00B83BCE"/>
    <w:rsid w:val="00B83F39"/>
    <w:rsid w:val="00B8619F"/>
    <w:rsid w:val="00B924B0"/>
    <w:rsid w:val="00B94A35"/>
    <w:rsid w:val="00B974E7"/>
    <w:rsid w:val="00B97AC9"/>
    <w:rsid w:val="00BA195E"/>
    <w:rsid w:val="00BA3F09"/>
    <w:rsid w:val="00BA4191"/>
    <w:rsid w:val="00BA627B"/>
    <w:rsid w:val="00BB0FD0"/>
    <w:rsid w:val="00BB6971"/>
    <w:rsid w:val="00BB700A"/>
    <w:rsid w:val="00BB7ABD"/>
    <w:rsid w:val="00BC45C3"/>
    <w:rsid w:val="00BC5448"/>
    <w:rsid w:val="00BC5450"/>
    <w:rsid w:val="00BD0A02"/>
    <w:rsid w:val="00BD4093"/>
    <w:rsid w:val="00BD498A"/>
    <w:rsid w:val="00BD68BD"/>
    <w:rsid w:val="00BD710B"/>
    <w:rsid w:val="00BD7BBF"/>
    <w:rsid w:val="00BE30A8"/>
    <w:rsid w:val="00BE64A7"/>
    <w:rsid w:val="00BF031B"/>
    <w:rsid w:val="00BF1B3E"/>
    <w:rsid w:val="00BF425A"/>
    <w:rsid w:val="00BF47CD"/>
    <w:rsid w:val="00BF75CE"/>
    <w:rsid w:val="00C05568"/>
    <w:rsid w:val="00C06103"/>
    <w:rsid w:val="00C07736"/>
    <w:rsid w:val="00C145CB"/>
    <w:rsid w:val="00C171EE"/>
    <w:rsid w:val="00C26FF5"/>
    <w:rsid w:val="00C2731E"/>
    <w:rsid w:val="00C31500"/>
    <w:rsid w:val="00C317D6"/>
    <w:rsid w:val="00C343E4"/>
    <w:rsid w:val="00C352EA"/>
    <w:rsid w:val="00C4115D"/>
    <w:rsid w:val="00C41BA5"/>
    <w:rsid w:val="00C41FFB"/>
    <w:rsid w:val="00C4374F"/>
    <w:rsid w:val="00C43835"/>
    <w:rsid w:val="00C52654"/>
    <w:rsid w:val="00C6090D"/>
    <w:rsid w:val="00C67988"/>
    <w:rsid w:val="00C71F71"/>
    <w:rsid w:val="00C75F39"/>
    <w:rsid w:val="00C7631C"/>
    <w:rsid w:val="00C770BA"/>
    <w:rsid w:val="00C87381"/>
    <w:rsid w:val="00C90149"/>
    <w:rsid w:val="00C93219"/>
    <w:rsid w:val="00C9697E"/>
    <w:rsid w:val="00CA152A"/>
    <w:rsid w:val="00CA422E"/>
    <w:rsid w:val="00CB0D7F"/>
    <w:rsid w:val="00CB12E3"/>
    <w:rsid w:val="00CB1B07"/>
    <w:rsid w:val="00CB4396"/>
    <w:rsid w:val="00CB5C45"/>
    <w:rsid w:val="00CB5F54"/>
    <w:rsid w:val="00CC1D77"/>
    <w:rsid w:val="00CC2188"/>
    <w:rsid w:val="00CC3DD6"/>
    <w:rsid w:val="00CC62F3"/>
    <w:rsid w:val="00CC66AB"/>
    <w:rsid w:val="00CC78FC"/>
    <w:rsid w:val="00CD4083"/>
    <w:rsid w:val="00CD5FA7"/>
    <w:rsid w:val="00CE0DF5"/>
    <w:rsid w:val="00CE3F6C"/>
    <w:rsid w:val="00CE4472"/>
    <w:rsid w:val="00CE769F"/>
    <w:rsid w:val="00CF3134"/>
    <w:rsid w:val="00D00CB2"/>
    <w:rsid w:val="00D023B2"/>
    <w:rsid w:val="00D16077"/>
    <w:rsid w:val="00D16BB4"/>
    <w:rsid w:val="00D20F3E"/>
    <w:rsid w:val="00D2202C"/>
    <w:rsid w:val="00D22A33"/>
    <w:rsid w:val="00D30221"/>
    <w:rsid w:val="00D354EC"/>
    <w:rsid w:val="00D357CF"/>
    <w:rsid w:val="00D366B1"/>
    <w:rsid w:val="00D37069"/>
    <w:rsid w:val="00D37163"/>
    <w:rsid w:val="00D40A99"/>
    <w:rsid w:val="00D410A5"/>
    <w:rsid w:val="00D422EC"/>
    <w:rsid w:val="00D468C5"/>
    <w:rsid w:val="00D46B15"/>
    <w:rsid w:val="00D54B27"/>
    <w:rsid w:val="00D56778"/>
    <w:rsid w:val="00D5721E"/>
    <w:rsid w:val="00D602DA"/>
    <w:rsid w:val="00D64E36"/>
    <w:rsid w:val="00D657CF"/>
    <w:rsid w:val="00D65C74"/>
    <w:rsid w:val="00D669BC"/>
    <w:rsid w:val="00D7409B"/>
    <w:rsid w:val="00D74517"/>
    <w:rsid w:val="00D81916"/>
    <w:rsid w:val="00D842BA"/>
    <w:rsid w:val="00D94596"/>
    <w:rsid w:val="00D945CD"/>
    <w:rsid w:val="00DA1325"/>
    <w:rsid w:val="00DA1E3D"/>
    <w:rsid w:val="00DA3A40"/>
    <w:rsid w:val="00DA56E1"/>
    <w:rsid w:val="00DB0642"/>
    <w:rsid w:val="00DB35A3"/>
    <w:rsid w:val="00DB4044"/>
    <w:rsid w:val="00DB532C"/>
    <w:rsid w:val="00DB55E9"/>
    <w:rsid w:val="00DB60D8"/>
    <w:rsid w:val="00DC2197"/>
    <w:rsid w:val="00DC2CA3"/>
    <w:rsid w:val="00DC50E5"/>
    <w:rsid w:val="00DC55D7"/>
    <w:rsid w:val="00DD0F36"/>
    <w:rsid w:val="00DD203C"/>
    <w:rsid w:val="00DD489A"/>
    <w:rsid w:val="00DD5406"/>
    <w:rsid w:val="00DE2745"/>
    <w:rsid w:val="00DE4C75"/>
    <w:rsid w:val="00DE52D7"/>
    <w:rsid w:val="00DF2306"/>
    <w:rsid w:val="00DF40FB"/>
    <w:rsid w:val="00DF47A9"/>
    <w:rsid w:val="00E01736"/>
    <w:rsid w:val="00E02418"/>
    <w:rsid w:val="00E03B25"/>
    <w:rsid w:val="00E05A48"/>
    <w:rsid w:val="00E07021"/>
    <w:rsid w:val="00E170C3"/>
    <w:rsid w:val="00E200EB"/>
    <w:rsid w:val="00E2207C"/>
    <w:rsid w:val="00E3372E"/>
    <w:rsid w:val="00E34212"/>
    <w:rsid w:val="00E468A0"/>
    <w:rsid w:val="00E50438"/>
    <w:rsid w:val="00E53A77"/>
    <w:rsid w:val="00E53EB6"/>
    <w:rsid w:val="00E5731E"/>
    <w:rsid w:val="00E62016"/>
    <w:rsid w:val="00E641A4"/>
    <w:rsid w:val="00E64FD2"/>
    <w:rsid w:val="00E65E22"/>
    <w:rsid w:val="00E702CC"/>
    <w:rsid w:val="00E70F8F"/>
    <w:rsid w:val="00E73190"/>
    <w:rsid w:val="00E73378"/>
    <w:rsid w:val="00E75115"/>
    <w:rsid w:val="00E76EC9"/>
    <w:rsid w:val="00E77EE1"/>
    <w:rsid w:val="00E81217"/>
    <w:rsid w:val="00E814F8"/>
    <w:rsid w:val="00E819B2"/>
    <w:rsid w:val="00E8207A"/>
    <w:rsid w:val="00E84C88"/>
    <w:rsid w:val="00E86223"/>
    <w:rsid w:val="00E87357"/>
    <w:rsid w:val="00E90806"/>
    <w:rsid w:val="00E92042"/>
    <w:rsid w:val="00E94373"/>
    <w:rsid w:val="00E957E2"/>
    <w:rsid w:val="00E95FB3"/>
    <w:rsid w:val="00EA06BB"/>
    <w:rsid w:val="00EA20C2"/>
    <w:rsid w:val="00EA2A0C"/>
    <w:rsid w:val="00EA4126"/>
    <w:rsid w:val="00EA515B"/>
    <w:rsid w:val="00EA5DB2"/>
    <w:rsid w:val="00EA63DA"/>
    <w:rsid w:val="00EA79D9"/>
    <w:rsid w:val="00EB063E"/>
    <w:rsid w:val="00EB64E4"/>
    <w:rsid w:val="00EC0B14"/>
    <w:rsid w:val="00EC2EA8"/>
    <w:rsid w:val="00EC37EC"/>
    <w:rsid w:val="00EC4B21"/>
    <w:rsid w:val="00EC57F8"/>
    <w:rsid w:val="00EC59DB"/>
    <w:rsid w:val="00ED1AAE"/>
    <w:rsid w:val="00ED68C7"/>
    <w:rsid w:val="00ED7292"/>
    <w:rsid w:val="00EE19E3"/>
    <w:rsid w:val="00EE40A7"/>
    <w:rsid w:val="00EE513E"/>
    <w:rsid w:val="00EF484C"/>
    <w:rsid w:val="00EF49CA"/>
    <w:rsid w:val="00EF5237"/>
    <w:rsid w:val="00EF5C39"/>
    <w:rsid w:val="00F10BB1"/>
    <w:rsid w:val="00F204BE"/>
    <w:rsid w:val="00F2073F"/>
    <w:rsid w:val="00F261EE"/>
    <w:rsid w:val="00F32ADA"/>
    <w:rsid w:val="00F36C62"/>
    <w:rsid w:val="00F47F2A"/>
    <w:rsid w:val="00F61486"/>
    <w:rsid w:val="00F61F78"/>
    <w:rsid w:val="00F6205E"/>
    <w:rsid w:val="00F64CD6"/>
    <w:rsid w:val="00F6709C"/>
    <w:rsid w:val="00F72175"/>
    <w:rsid w:val="00F7474E"/>
    <w:rsid w:val="00F80120"/>
    <w:rsid w:val="00F84BB9"/>
    <w:rsid w:val="00F85204"/>
    <w:rsid w:val="00F854AA"/>
    <w:rsid w:val="00F862A0"/>
    <w:rsid w:val="00F87938"/>
    <w:rsid w:val="00F87B94"/>
    <w:rsid w:val="00F95107"/>
    <w:rsid w:val="00F967A1"/>
    <w:rsid w:val="00F971E0"/>
    <w:rsid w:val="00F974BF"/>
    <w:rsid w:val="00F9793D"/>
    <w:rsid w:val="00FA0B5B"/>
    <w:rsid w:val="00FA1E1B"/>
    <w:rsid w:val="00FA2824"/>
    <w:rsid w:val="00FA4A3A"/>
    <w:rsid w:val="00FA574C"/>
    <w:rsid w:val="00FA6B44"/>
    <w:rsid w:val="00FB0A66"/>
    <w:rsid w:val="00FB0B46"/>
    <w:rsid w:val="00FB5062"/>
    <w:rsid w:val="00FB7C44"/>
    <w:rsid w:val="00FC23B9"/>
    <w:rsid w:val="00FC3C2C"/>
    <w:rsid w:val="00FC44A9"/>
    <w:rsid w:val="00FC471F"/>
    <w:rsid w:val="00FD027F"/>
    <w:rsid w:val="00FD0586"/>
    <w:rsid w:val="00FD26FD"/>
    <w:rsid w:val="00FD5773"/>
    <w:rsid w:val="00FE01A8"/>
    <w:rsid w:val="00FE091C"/>
    <w:rsid w:val="00FE0DC8"/>
    <w:rsid w:val="00FE0E02"/>
    <w:rsid w:val="00FE1B49"/>
    <w:rsid w:val="00FE3B44"/>
    <w:rsid w:val="00FE6699"/>
    <w:rsid w:val="00FF091D"/>
    <w:rsid w:val="00FF0AAA"/>
    <w:rsid w:val="00FF1484"/>
    <w:rsid w:val="00FF251C"/>
    <w:rsid w:val="00FF3A18"/>
    <w:rsid w:val="00FF3B21"/>
    <w:rsid w:val="00FF5D22"/>
    <w:rsid w:val="00FF67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83"/>
    <w:rPr>
      <w:sz w:val="24"/>
      <w:szCs w:val="24"/>
    </w:rPr>
  </w:style>
  <w:style w:type="paragraph" w:styleId="2">
    <w:name w:val="heading 2"/>
    <w:basedOn w:val="a"/>
    <w:next w:val="a"/>
    <w:link w:val="20"/>
    <w:qFormat/>
    <w:rsid w:val="002F6B83"/>
    <w:pPr>
      <w:keepNext/>
      <w:jc w:val="center"/>
      <w:outlineLvl w:val="1"/>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2F6B83"/>
    <w:rPr>
      <w:rFonts w:eastAsia="Calibri"/>
      <w:sz w:val="28"/>
      <w:lang w:val="ru-RU" w:eastAsia="ru-RU" w:bidi="ar-SA"/>
    </w:rPr>
  </w:style>
  <w:style w:type="paragraph" w:customStyle="1" w:styleId="1">
    <w:name w:val="Стиль1"/>
    <w:basedOn w:val="a"/>
    <w:rsid w:val="002F6B83"/>
    <w:pPr>
      <w:ind w:firstLine="709"/>
      <w:jc w:val="both"/>
    </w:pPr>
    <w:rPr>
      <w:rFonts w:eastAsia="Calibri"/>
      <w:sz w:val="28"/>
      <w:szCs w:val="28"/>
    </w:rPr>
  </w:style>
  <w:style w:type="paragraph" w:styleId="a3">
    <w:name w:val="No Spacing"/>
    <w:link w:val="a4"/>
    <w:uiPriority w:val="1"/>
    <w:qFormat/>
    <w:rsid w:val="002F6B83"/>
    <w:rPr>
      <w:rFonts w:ascii="Calibri" w:eastAsia="Calibri" w:hAnsi="Calibri"/>
      <w:sz w:val="22"/>
      <w:szCs w:val="22"/>
      <w:lang w:eastAsia="en-US"/>
    </w:rPr>
  </w:style>
  <w:style w:type="paragraph" w:styleId="a5">
    <w:name w:val="List Paragraph"/>
    <w:basedOn w:val="a"/>
    <w:qFormat/>
    <w:rsid w:val="002F6B83"/>
    <w:pPr>
      <w:spacing w:after="200" w:line="276" w:lineRule="auto"/>
      <w:ind w:left="720"/>
      <w:contextualSpacing/>
    </w:pPr>
    <w:rPr>
      <w:rFonts w:ascii="Calibri" w:hAnsi="Calibri"/>
      <w:sz w:val="22"/>
      <w:szCs w:val="22"/>
    </w:rPr>
  </w:style>
  <w:style w:type="character" w:styleId="a6">
    <w:name w:val="Strong"/>
    <w:uiPriority w:val="22"/>
    <w:qFormat/>
    <w:rsid w:val="002F6B83"/>
    <w:rPr>
      <w:b/>
      <w:bCs/>
    </w:rPr>
  </w:style>
  <w:style w:type="paragraph" w:customStyle="1" w:styleId="msonormalcxspmiddle">
    <w:name w:val="msonormalcxspmiddle"/>
    <w:basedOn w:val="a"/>
    <w:rsid w:val="002F6B83"/>
    <w:pPr>
      <w:spacing w:before="100" w:beforeAutospacing="1" w:after="100" w:afterAutospacing="1"/>
    </w:pPr>
  </w:style>
  <w:style w:type="paragraph" w:styleId="a7">
    <w:name w:val="Normal (Web)"/>
    <w:basedOn w:val="a"/>
    <w:uiPriority w:val="99"/>
    <w:rsid w:val="002F6B83"/>
    <w:pPr>
      <w:spacing w:before="75" w:after="75"/>
    </w:pPr>
  </w:style>
  <w:style w:type="character" w:customStyle="1" w:styleId="apple-style-span">
    <w:name w:val="apple-style-span"/>
    <w:rsid w:val="002F6B83"/>
    <w:rPr>
      <w:rFonts w:ascii="Times New Roman" w:hAnsi="Times New Roman" w:cs="Times New Roman"/>
    </w:rPr>
  </w:style>
  <w:style w:type="paragraph" w:styleId="a8">
    <w:name w:val="Body Text"/>
    <w:basedOn w:val="a"/>
    <w:link w:val="a9"/>
    <w:rsid w:val="002F6B83"/>
    <w:rPr>
      <w:sz w:val="52"/>
      <w:szCs w:val="20"/>
    </w:rPr>
  </w:style>
  <w:style w:type="character" w:customStyle="1" w:styleId="a9">
    <w:name w:val="Основной текст Знак"/>
    <w:link w:val="a8"/>
    <w:rsid w:val="002F6B83"/>
    <w:rPr>
      <w:sz w:val="52"/>
      <w:lang w:val="ru-RU" w:eastAsia="ru-RU" w:bidi="ar-SA"/>
    </w:rPr>
  </w:style>
  <w:style w:type="paragraph" w:styleId="aa">
    <w:name w:val="header"/>
    <w:basedOn w:val="a"/>
    <w:link w:val="ab"/>
    <w:uiPriority w:val="99"/>
    <w:rsid w:val="002F6B83"/>
    <w:pPr>
      <w:tabs>
        <w:tab w:val="center" w:pos="4677"/>
        <w:tab w:val="right" w:pos="9355"/>
      </w:tabs>
    </w:pPr>
    <w:rPr>
      <w:lang/>
    </w:rPr>
  </w:style>
  <w:style w:type="character" w:styleId="ac">
    <w:name w:val="page number"/>
    <w:basedOn w:val="a0"/>
    <w:rsid w:val="002F6B83"/>
  </w:style>
  <w:style w:type="paragraph" w:customStyle="1" w:styleId="NoSpacing1">
    <w:name w:val="No Spacing1"/>
    <w:rsid w:val="002F6B83"/>
    <w:rPr>
      <w:rFonts w:ascii="Calibri" w:eastAsia="Calibri" w:hAnsi="Calibri"/>
      <w:sz w:val="22"/>
      <w:szCs w:val="22"/>
      <w:lang w:eastAsia="en-US"/>
    </w:rPr>
  </w:style>
  <w:style w:type="character" w:customStyle="1" w:styleId="apple-converted-space">
    <w:name w:val="apple-converted-space"/>
    <w:rsid w:val="002F6B83"/>
    <w:rPr>
      <w:rFonts w:ascii="Times New Roman" w:hAnsi="Times New Roman" w:cs="Times New Roman" w:hint="default"/>
    </w:rPr>
  </w:style>
  <w:style w:type="paragraph" w:customStyle="1" w:styleId="consplusnonformat">
    <w:name w:val="consplusnonformat"/>
    <w:basedOn w:val="a"/>
    <w:rsid w:val="002F6B83"/>
    <w:pPr>
      <w:spacing w:before="100" w:beforeAutospacing="1" w:after="100" w:afterAutospacing="1"/>
    </w:pPr>
  </w:style>
  <w:style w:type="paragraph" w:styleId="ad">
    <w:name w:val="footer"/>
    <w:basedOn w:val="a"/>
    <w:rsid w:val="002F6B83"/>
    <w:pPr>
      <w:tabs>
        <w:tab w:val="center" w:pos="4677"/>
        <w:tab w:val="right" w:pos="9355"/>
      </w:tabs>
    </w:pPr>
  </w:style>
  <w:style w:type="paragraph" w:customStyle="1" w:styleId="10">
    <w:name w:val="Заголовок1"/>
    <w:basedOn w:val="a"/>
    <w:rsid w:val="002F6B83"/>
    <w:pPr>
      <w:spacing w:before="100" w:beforeAutospacing="1" w:after="100" w:afterAutospacing="1"/>
    </w:pPr>
  </w:style>
  <w:style w:type="character" w:styleId="ae">
    <w:name w:val="Hyperlink"/>
    <w:rsid w:val="002F6B83"/>
    <w:rPr>
      <w:color w:val="0000FF"/>
      <w:u w:val="single"/>
    </w:rPr>
  </w:style>
  <w:style w:type="paragraph" w:customStyle="1" w:styleId="western">
    <w:name w:val="western"/>
    <w:basedOn w:val="a"/>
    <w:rsid w:val="002F6B83"/>
    <w:pPr>
      <w:spacing w:before="100" w:beforeAutospacing="1" w:after="100" w:afterAutospacing="1"/>
    </w:pPr>
    <w:rPr>
      <w:rFonts w:ascii="Tahoma" w:hAnsi="Tahoma" w:cs="Tahoma"/>
      <w:color w:val="000000"/>
      <w:sz w:val="20"/>
      <w:szCs w:val="20"/>
    </w:rPr>
  </w:style>
  <w:style w:type="paragraph" w:customStyle="1" w:styleId="msolistparagraphcxspmiddle">
    <w:name w:val="msolistparagraphcxspmiddle"/>
    <w:basedOn w:val="a"/>
    <w:rsid w:val="002F6B83"/>
    <w:pPr>
      <w:spacing w:before="100" w:beforeAutospacing="1" w:after="100" w:afterAutospacing="1"/>
    </w:pPr>
  </w:style>
  <w:style w:type="paragraph" w:customStyle="1" w:styleId="msolistparagraph0">
    <w:name w:val="msolistparagraph"/>
    <w:basedOn w:val="a"/>
    <w:rsid w:val="002F6B83"/>
    <w:pPr>
      <w:spacing w:before="100" w:beforeAutospacing="1" w:after="100" w:afterAutospacing="1"/>
    </w:pPr>
  </w:style>
  <w:style w:type="paragraph" w:customStyle="1" w:styleId="msolistparagraphcxsplast">
    <w:name w:val="msolistparagraphcxsplast"/>
    <w:basedOn w:val="a"/>
    <w:rsid w:val="002F6B83"/>
    <w:pPr>
      <w:spacing w:before="100" w:beforeAutospacing="1" w:after="100" w:afterAutospacing="1"/>
    </w:pPr>
  </w:style>
  <w:style w:type="table" w:styleId="af">
    <w:name w:val="Table Grid"/>
    <w:basedOn w:val="a1"/>
    <w:rsid w:val="002F6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 14 пт"/>
    <w:aliases w:val="полужирный,По центру,Слева:  1,9 см,Справа:  1,76 см"/>
    <w:basedOn w:val="a"/>
    <w:rsid w:val="002F6B83"/>
    <w:pPr>
      <w:ind w:left="1080" w:right="998"/>
      <w:jc w:val="center"/>
    </w:pPr>
    <w:rPr>
      <w:b/>
      <w:sz w:val="28"/>
      <w:szCs w:val="28"/>
    </w:rPr>
  </w:style>
  <w:style w:type="character" w:customStyle="1" w:styleId="21">
    <w:name w:val="Основной текст (2)_ Знак"/>
    <w:link w:val="22"/>
    <w:rsid w:val="002F6B83"/>
    <w:rPr>
      <w:b/>
      <w:bCs/>
      <w:sz w:val="26"/>
      <w:szCs w:val="26"/>
      <w:lang w:bidi="ar-SA"/>
    </w:rPr>
  </w:style>
  <w:style w:type="paragraph" w:customStyle="1" w:styleId="22">
    <w:name w:val="Основной текст (2)_"/>
    <w:basedOn w:val="a"/>
    <w:link w:val="21"/>
    <w:rsid w:val="002F6B83"/>
    <w:pPr>
      <w:widowControl w:val="0"/>
      <w:shd w:val="clear" w:color="auto" w:fill="FFFFFF"/>
      <w:spacing w:line="240" w:lineRule="atLeast"/>
      <w:jc w:val="center"/>
    </w:pPr>
    <w:rPr>
      <w:b/>
      <w:bCs/>
      <w:sz w:val="26"/>
      <w:szCs w:val="26"/>
      <w:lang/>
    </w:rPr>
  </w:style>
  <w:style w:type="paragraph" w:customStyle="1" w:styleId="23">
    <w:name w:val="Основной текст (2)"/>
    <w:basedOn w:val="a"/>
    <w:rsid w:val="002F6B83"/>
    <w:pPr>
      <w:widowControl w:val="0"/>
      <w:shd w:val="clear" w:color="auto" w:fill="FFFFFF"/>
      <w:spacing w:line="240" w:lineRule="atLeast"/>
      <w:jc w:val="center"/>
    </w:pPr>
    <w:rPr>
      <w:b/>
      <w:bCs/>
      <w:sz w:val="26"/>
      <w:szCs w:val="26"/>
    </w:rPr>
  </w:style>
  <w:style w:type="paragraph" w:customStyle="1" w:styleId="ConsNonformat">
    <w:name w:val="ConsNonformat"/>
    <w:rsid w:val="002F6B83"/>
    <w:pPr>
      <w:widowControl w:val="0"/>
    </w:pPr>
    <w:rPr>
      <w:rFonts w:ascii="Courier New" w:hAnsi="Courier New" w:cs="Courier New"/>
    </w:rPr>
  </w:style>
  <w:style w:type="paragraph" w:customStyle="1" w:styleId="11">
    <w:name w:val="Текст1"/>
    <w:basedOn w:val="a"/>
    <w:rsid w:val="002F6B83"/>
    <w:pPr>
      <w:suppressAutoHyphens/>
    </w:pPr>
    <w:rPr>
      <w:rFonts w:ascii="Courier New" w:hAnsi="Courier New"/>
      <w:sz w:val="20"/>
      <w:szCs w:val="20"/>
      <w:lang w:eastAsia="ar-SA"/>
    </w:rPr>
  </w:style>
  <w:style w:type="character" w:customStyle="1" w:styleId="af0">
    <w:name w:val="Гипертекстовая ссылка"/>
    <w:rsid w:val="002F6B83"/>
    <w:rPr>
      <w:rFonts w:cs="Times New Roman"/>
      <w:color w:val="106BBE"/>
    </w:rPr>
  </w:style>
  <w:style w:type="character" w:styleId="af1">
    <w:name w:val="Emphasis"/>
    <w:qFormat/>
    <w:rsid w:val="002F6B83"/>
    <w:rPr>
      <w:i/>
      <w:iCs/>
    </w:rPr>
  </w:style>
  <w:style w:type="paragraph" w:styleId="af2">
    <w:name w:val="Balloon Text"/>
    <w:basedOn w:val="a"/>
    <w:link w:val="af3"/>
    <w:rsid w:val="00A363FF"/>
    <w:rPr>
      <w:rFonts w:ascii="Tahoma" w:hAnsi="Tahoma"/>
      <w:sz w:val="16"/>
      <w:szCs w:val="16"/>
      <w:lang/>
    </w:rPr>
  </w:style>
  <w:style w:type="character" w:customStyle="1" w:styleId="af3">
    <w:name w:val="Текст выноски Знак"/>
    <w:link w:val="af2"/>
    <w:rsid w:val="00A363FF"/>
    <w:rPr>
      <w:rFonts w:ascii="Tahoma" w:hAnsi="Tahoma" w:cs="Tahoma"/>
      <w:sz w:val="16"/>
      <w:szCs w:val="16"/>
    </w:rPr>
  </w:style>
  <w:style w:type="character" w:customStyle="1" w:styleId="ab">
    <w:name w:val="Верхний колонтитул Знак"/>
    <w:link w:val="aa"/>
    <w:uiPriority w:val="99"/>
    <w:rsid w:val="00A363FF"/>
    <w:rPr>
      <w:sz w:val="24"/>
      <w:szCs w:val="24"/>
    </w:rPr>
  </w:style>
  <w:style w:type="character" w:customStyle="1" w:styleId="a4">
    <w:name w:val="Без интервала Знак"/>
    <w:link w:val="a3"/>
    <w:uiPriority w:val="1"/>
    <w:rsid w:val="008E5759"/>
    <w:rPr>
      <w:rFonts w:ascii="Calibri" w:eastAsia="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211500797">
      <w:bodyDiv w:val="1"/>
      <w:marLeft w:val="0"/>
      <w:marRight w:val="0"/>
      <w:marTop w:val="0"/>
      <w:marBottom w:val="0"/>
      <w:divBdr>
        <w:top w:val="none" w:sz="0" w:space="0" w:color="auto"/>
        <w:left w:val="none" w:sz="0" w:space="0" w:color="auto"/>
        <w:bottom w:val="none" w:sz="0" w:space="0" w:color="auto"/>
        <w:right w:val="none" w:sz="0" w:space="0" w:color="auto"/>
      </w:divBdr>
    </w:div>
    <w:div w:id="324171697">
      <w:bodyDiv w:val="1"/>
      <w:marLeft w:val="0"/>
      <w:marRight w:val="0"/>
      <w:marTop w:val="0"/>
      <w:marBottom w:val="0"/>
      <w:divBdr>
        <w:top w:val="none" w:sz="0" w:space="0" w:color="auto"/>
        <w:left w:val="none" w:sz="0" w:space="0" w:color="auto"/>
        <w:bottom w:val="none" w:sz="0" w:space="0" w:color="auto"/>
        <w:right w:val="none" w:sz="0" w:space="0" w:color="auto"/>
      </w:divBdr>
    </w:div>
    <w:div w:id="393817402">
      <w:bodyDiv w:val="1"/>
      <w:marLeft w:val="0"/>
      <w:marRight w:val="0"/>
      <w:marTop w:val="0"/>
      <w:marBottom w:val="0"/>
      <w:divBdr>
        <w:top w:val="none" w:sz="0" w:space="0" w:color="auto"/>
        <w:left w:val="none" w:sz="0" w:space="0" w:color="auto"/>
        <w:bottom w:val="none" w:sz="0" w:space="0" w:color="auto"/>
        <w:right w:val="none" w:sz="0" w:space="0" w:color="auto"/>
      </w:divBdr>
    </w:div>
    <w:div w:id="523858548">
      <w:bodyDiv w:val="1"/>
      <w:marLeft w:val="0"/>
      <w:marRight w:val="0"/>
      <w:marTop w:val="0"/>
      <w:marBottom w:val="0"/>
      <w:divBdr>
        <w:top w:val="none" w:sz="0" w:space="0" w:color="auto"/>
        <w:left w:val="none" w:sz="0" w:space="0" w:color="auto"/>
        <w:bottom w:val="none" w:sz="0" w:space="0" w:color="auto"/>
        <w:right w:val="none" w:sz="0" w:space="0" w:color="auto"/>
      </w:divBdr>
    </w:div>
    <w:div w:id="539896778">
      <w:bodyDiv w:val="1"/>
      <w:marLeft w:val="0"/>
      <w:marRight w:val="0"/>
      <w:marTop w:val="0"/>
      <w:marBottom w:val="0"/>
      <w:divBdr>
        <w:top w:val="none" w:sz="0" w:space="0" w:color="auto"/>
        <w:left w:val="none" w:sz="0" w:space="0" w:color="auto"/>
        <w:bottom w:val="none" w:sz="0" w:space="0" w:color="auto"/>
        <w:right w:val="none" w:sz="0" w:space="0" w:color="auto"/>
      </w:divBdr>
    </w:div>
    <w:div w:id="597828586">
      <w:bodyDiv w:val="1"/>
      <w:marLeft w:val="0"/>
      <w:marRight w:val="0"/>
      <w:marTop w:val="0"/>
      <w:marBottom w:val="0"/>
      <w:divBdr>
        <w:top w:val="none" w:sz="0" w:space="0" w:color="auto"/>
        <w:left w:val="none" w:sz="0" w:space="0" w:color="auto"/>
        <w:bottom w:val="none" w:sz="0" w:space="0" w:color="auto"/>
        <w:right w:val="none" w:sz="0" w:space="0" w:color="auto"/>
      </w:divBdr>
    </w:div>
    <w:div w:id="803042684">
      <w:bodyDiv w:val="1"/>
      <w:marLeft w:val="0"/>
      <w:marRight w:val="0"/>
      <w:marTop w:val="0"/>
      <w:marBottom w:val="0"/>
      <w:divBdr>
        <w:top w:val="none" w:sz="0" w:space="0" w:color="auto"/>
        <w:left w:val="none" w:sz="0" w:space="0" w:color="auto"/>
        <w:bottom w:val="none" w:sz="0" w:space="0" w:color="auto"/>
        <w:right w:val="none" w:sz="0" w:space="0" w:color="auto"/>
      </w:divBdr>
    </w:div>
    <w:div w:id="927806791">
      <w:bodyDiv w:val="1"/>
      <w:marLeft w:val="0"/>
      <w:marRight w:val="0"/>
      <w:marTop w:val="0"/>
      <w:marBottom w:val="0"/>
      <w:divBdr>
        <w:top w:val="none" w:sz="0" w:space="0" w:color="auto"/>
        <w:left w:val="none" w:sz="0" w:space="0" w:color="auto"/>
        <w:bottom w:val="none" w:sz="0" w:space="0" w:color="auto"/>
        <w:right w:val="none" w:sz="0" w:space="0" w:color="auto"/>
      </w:divBdr>
    </w:div>
    <w:div w:id="1090810249">
      <w:bodyDiv w:val="1"/>
      <w:marLeft w:val="0"/>
      <w:marRight w:val="0"/>
      <w:marTop w:val="0"/>
      <w:marBottom w:val="0"/>
      <w:divBdr>
        <w:top w:val="none" w:sz="0" w:space="0" w:color="auto"/>
        <w:left w:val="none" w:sz="0" w:space="0" w:color="auto"/>
        <w:bottom w:val="none" w:sz="0" w:space="0" w:color="auto"/>
        <w:right w:val="none" w:sz="0" w:space="0" w:color="auto"/>
      </w:divBdr>
    </w:div>
    <w:div w:id="1151556084">
      <w:bodyDiv w:val="1"/>
      <w:marLeft w:val="0"/>
      <w:marRight w:val="0"/>
      <w:marTop w:val="0"/>
      <w:marBottom w:val="0"/>
      <w:divBdr>
        <w:top w:val="none" w:sz="0" w:space="0" w:color="auto"/>
        <w:left w:val="none" w:sz="0" w:space="0" w:color="auto"/>
        <w:bottom w:val="none" w:sz="0" w:space="0" w:color="auto"/>
        <w:right w:val="none" w:sz="0" w:space="0" w:color="auto"/>
      </w:divBdr>
    </w:div>
    <w:div w:id="1259682264">
      <w:bodyDiv w:val="1"/>
      <w:marLeft w:val="0"/>
      <w:marRight w:val="0"/>
      <w:marTop w:val="0"/>
      <w:marBottom w:val="0"/>
      <w:divBdr>
        <w:top w:val="none" w:sz="0" w:space="0" w:color="auto"/>
        <w:left w:val="none" w:sz="0" w:space="0" w:color="auto"/>
        <w:bottom w:val="none" w:sz="0" w:space="0" w:color="auto"/>
        <w:right w:val="none" w:sz="0" w:space="0" w:color="auto"/>
      </w:divBdr>
    </w:div>
    <w:div w:id="1494831852">
      <w:bodyDiv w:val="1"/>
      <w:marLeft w:val="0"/>
      <w:marRight w:val="0"/>
      <w:marTop w:val="0"/>
      <w:marBottom w:val="0"/>
      <w:divBdr>
        <w:top w:val="none" w:sz="0" w:space="0" w:color="auto"/>
        <w:left w:val="none" w:sz="0" w:space="0" w:color="auto"/>
        <w:bottom w:val="none" w:sz="0" w:space="0" w:color="auto"/>
        <w:right w:val="none" w:sz="0" w:space="0" w:color="auto"/>
      </w:divBdr>
    </w:div>
    <w:div w:id="1651985573">
      <w:bodyDiv w:val="1"/>
      <w:marLeft w:val="0"/>
      <w:marRight w:val="0"/>
      <w:marTop w:val="0"/>
      <w:marBottom w:val="0"/>
      <w:divBdr>
        <w:top w:val="none" w:sz="0" w:space="0" w:color="auto"/>
        <w:left w:val="none" w:sz="0" w:space="0" w:color="auto"/>
        <w:bottom w:val="none" w:sz="0" w:space="0" w:color="auto"/>
        <w:right w:val="none" w:sz="0" w:space="0" w:color="auto"/>
      </w:divBdr>
    </w:div>
    <w:div w:id="1719015628">
      <w:bodyDiv w:val="1"/>
      <w:marLeft w:val="0"/>
      <w:marRight w:val="0"/>
      <w:marTop w:val="0"/>
      <w:marBottom w:val="0"/>
      <w:divBdr>
        <w:top w:val="none" w:sz="0" w:space="0" w:color="auto"/>
        <w:left w:val="none" w:sz="0" w:space="0" w:color="auto"/>
        <w:bottom w:val="none" w:sz="0" w:space="0" w:color="auto"/>
        <w:right w:val="none" w:sz="0" w:space="0" w:color="auto"/>
      </w:divBdr>
    </w:div>
    <w:div w:id="1722167071">
      <w:bodyDiv w:val="1"/>
      <w:marLeft w:val="0"/>
      <w:marRight w:val="0"/>
      <w:marTop w:val="0"/>
      <w:marBottom w:val="0"/>
      <w:divBdr>
        <w:top w:val="none" w:sz="0" w:space="0" w:color="auto"/>
        <w:left w:val="none" w:sz="0" w:space="0" w:color="auto"/>
        <w:bottom w:val="none" w:sz="0" w:space="0" w:color="auto"/>
        <w:right w:val="none" w:sz="0" w:space="0" w:color="auto"/>
      </w:divBdr>
    </w:div>
    <w:div w:id="1889879815">
      <w:bodyDiv w:val="1"/>
      <w:marLeft w:val="0"/>
      <w:marRight w:val="0"/>
      <w:marTop w:val="0"/>
      <w:marBottom w:val="0"/>
      <w:divBdr>
        <w:top w:val="none" w:sz="0" w:space="0" w:color="auto"/>
        <w:left w:val="none" w:sz="0" w:space="0" w:color="auto"/>
        <w:bottom w:val="none" w:sz="0" w:space="0" w:color="auto"/>
        <w:right w:val="none" w:sz="0" w:space="0" w:color="auto"/>
      </w:divBdr>
    </w:div>
    <w:div w:id="19687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41C7-0FF4-49D0-9646-94E2E028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12397</TotalTime>
  <Pages>13</Pages>
  <Words>4483</Words>
  <Characters>25559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29983</CharactersWithSpaces>
  <SharedDoc>false</SharedDoc>
  <HLinks>
    <vt:vector size="6" baseType="variant">
      <vt:variant>
        <vt:i4>7733343</vt:i4>
      </vt:variant>
      <vt:variant>
        <vt:i4>0</vt:i4>
      </vt:variant>
      <vt:variant>
        <vt:i4>0</vt:i4>
      </vt:variant>
      <vt:variant>
        <vt:i4>5</vt:i4>
      </vt:variant>
      <vt:variant>
        <vt:lpwstr>http://ru.wikipedia.org/wiki/2006_%D0%B3%D0%BE%D0%B4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2023-02-28T09:00:00Z</cp:lastPrinted>
  <dcterms:created xsi:type="dcterms:W3CDTF">2016-02-08T13:01:00Z</dcterms:created>
  <dcterms:modified xsi:type="dcterms:W3CDTF">2023-02-28T09:10:00Z</dcterms:modified>
</cp:coreProperties>
</file>